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86DF3" w:rsidRDefault="007F072D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7F072D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4B2A23" w:rsidRPr="004F6FE1" w:rsidRDefault="004B2A2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540E7" w:rsidRPr="00795E6F" w:rsidRDefault="00AB37D9" w:rsidP="008B6208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Havarijní stav zám</w:t>
      </w:r>
      <w:r w:rsidR="00FF1D3B"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k</w:t>
      </w:r>
      <w:r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u</w:t>
      </w:r>
      <w:r w:rsidR="00FF1D3B"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v</w:t>
      </w:r>
      <w:r w:rsidR="004D77B1"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 </w:t>
      </w:r>
      <w:r w:rsidR="00FF1D3B"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Deštné</w:t>
      </w:r>
      <w:r w:rsidR="004D77B1" w:rsidRPr="006C2FD1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u Jakartovic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BB6A0A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BB6A0A">
        <w:rPr>
          <w:rFonts w:asciiTheme="minorHAnsi" w:hAnsiTheme="minorHAnsi"/>
          <w:b/>
        </w:rPr>
        <w:t xml:space="preserve">Ostrava, </w:t>
      </w:r>
      <w:r w:rsidR="002B1EF4">
        <w:rPr>
          <w:rFonts w:asciiTheme="minorHAnsi" w:hAnsiTheme="minorHAnsi"/>
          <w:b/>
        </w:rPr>
        <w:t>2</w:t>
      </w:r>
      <w:r w:rsidR="006C2FD1">
        <w:rPr>
          <w:rFonts w:asciiTheme="minorHAnsi" w:hAnsiTheme="minorHAnsi"/>
          <w:b/>
        </w:rPr>
        <w:t>9</w:t>
      </w:r>
      <w:r w:rsidR="00FF1D3B">
        <w:rPr>
          <w:rFonts w:asciiTheme="minorHAnsi" w:hAnsiTheme="minorHAnsi"/>
          <w:b/>
        </w:rPr>
        <w:t>. 5</w:t>
      </w:r>
      <w:r w:rsidR="009067EB" w:rsidRPr="00BB6A0A">
        <w:rPr>
          <w:rFonts w:asciiTheme="minorHAnsi" w:hAnsiTheme="minorHAnsi"/>
          <w:b/>
        </w:rPr>
        <w:t>.</w:t>
      </w:r>
      <w:r w:rsidR="00BB6A0A" w:rsidRPr="00BB6A0A">
        <w:rPr>
          <w:rFonts w:asciiTheme="minorHAnsi" w:hAnsiTheme="minorHAnsi"/>
          <w:b/>
        </w:rPr>
        <w:t xml:space="preserve"> 2018</w:t>
      </w:r>
    </w:p>
    <w:p w:rsidR="00A5028C" w:rsidRPr="00116BCB" w:rsidRDefault="00AB37D9" w:rsidP="006318F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Zámek v Deštné u Jakartovic se nachází v havarijním stavu již od roku 1974. </w:t>
      </w:r>
      <w:r w:rsidR="00C8172E">
        <w:rPr>
          <w:rFonts w:asciiTheme="minorHAnsi" w:hAnsiTheme="minorHAnsi"/>
          <w:b/>
        </w:rPr>
        <w:t>Tehdy s</w:t>
      </w:r>
      <w:r w:rsidR="0069736B">
        <w:rPr>
          <w:rFonts w:asciiTheme="minorHAnsi" w:hAnsiTheme="minorHAnsi"/>
          <w:b/>
        </w:rPr>
        <w:t>pravující S</w:t>
      </w:r>
      <w:r>
        <w:rPr>
          <w:rFonts w:asciiTheme="minorHAnsi" w:hAnsiTheme="minorHAnsi"/>
          <w:b/>
        </w:rPr>
        <w:t xml:space="preserve">tátní statek v Deštné </w:t>
      </w:r>
      <w:r w:rsidR="00C136C5">
        <w:rPr>
          <w:rFonts w:asciiTheme="minorHAnsi" w:hAnsiTheme="minorHAnsi"/>
          <w:b/>
        </w:rPr>
        <w:t>průběžně zámek neudržoval</w:t>
      </w:r>
      <w:r>
        <w:rPr>
          <w:rFonts w:asciiTheme="minorHAnsi" w:hAnsiTheme="minorHAnsi"/>
          <w:b/>
        </w:rPr>
        <w:t xml:space="preserve"> a </w:t>
      </w:r>
      <w:r w:rsidRPr="00227B02">
        <w:rPr>
          <w:rFonts w:asciiTheme="minorHAnsi" w:hAnsiTheme="minorHAnsi"/>
          <w:b/>
        </w:rPr>
        <w:t>n</w:t>
      </w:r>
      <w:r w:rsidR="00C225D7" w:rsidRPr="00227B02">
        <w:rPr>
          <w:rFonts w:asciiTheme="minorHAnsi" w:hAnsiTheme="minorHAnsi"/>
          <w:b/>
        </w:rPr>
        <w:t>ejevil zájem o</w:t>
      </w:r>
      <w:r w:rsidR="000D514B">
        <w:rPr>
          <w:rFonts w:asciiTheme="minorHAnsi" w:hAnsiTheme="minorHAnsi"/>
          <w:b/>
        </w:rPr>
        <w:t> </w:t>
      </w:r>
      <w:r w:rsidR="00227B02" w:rsidRPr="00227B02">
        <w:rPr>
          <w:rFonts w:asciiTheme="minorHAnsi" w:hAnsiTheme="minorHAnsi"/>
          <w:b/>
        </w:rPr>
        <w:t>spolupráci</w:t>
      </w:r>
      <w:r w:rsidR="000D514B">
        <w:rPr>
          <w:rFonts w:asciiTheme="minorHAnsi" w:hAnsiTheme="minorHAnsi"/>
          <w:b/>
        </w:rPr>
        <w:t xml:space="preserve"> s </w:t>
      </w:r>
      <w:r w:rsidRPr="00227B02">
        <w:rPr>
          <w:rFonts w:asciiTheme="minorHAnsi" w:hAnsiTheme="minorHAnsi"/>
          <w:b/>
        </w:rPr>
        <w:t xml:space="preserve">orgány památkové péče. </w:t>
      </w:r>
      <w:r w:rsidR="007A0E84" w:rsidRPr="00227B02">
        <w:rPr>
          <w:rFonts w:asciiTheme="minorHAnsi" w:hAnsiTheme="minorHAnsi"/>
          <w:b/>
        </w:rPr>
        <w:t xml:space="preserve">Až v </w:t>
      </w:r>
      <w:r w:rsidR="007A0E84" w:rsidRPr="00227B02">
        <w:rPr>
          <w:rFonts w:ascii="Calibri" w:hAnsi="Calibri" w:cs="Arial"/>
          <w:b/>
        </w:rPr>
        <w:t xml:space="preserve">průběhu </w:t>
      </w:r>
      <w:r w:rsidR="009B3BB8" w:rsidRPr="00227B02">
        <w:rPr>
          <w:rFonts w:ascii="Calibri" w:hAnsi="Calibri" w:cs="Arial"/>
          <w:b/>
        </w:rPr>
        <w:t>roku 1998 byly započ</w:t>
      </w:r>
      <w:r w:rsidR="009B3BB8">
        <w:rPr>
          <w:rFonts w:ascii="Calibri" w:hAnsi="Calibri" w:cs="Arial"/>
          <w:b/>
        </w:rPr>
        <w:t>aty</w:t>
      </w:r>
      <w:r w:rsidR="007A0E84" w:rsidRPr="00116BCB">
        <w:rPr>
          <w:rFonts w:ascii="Calibri" w:hAnsi="Calibri" w:cs="Arial"/>
          <w:b/>
        </w:rPr>
        <w:t xml:space="preserve"> projekční práce</w:t>
      </w:r>
      <w:r w:rsidR="00116BCB" w:rsidRPr="00116BCB">
        <w:rPr>
          <w:rFonts w:ascii="Calibri" w:hAnsi="Calibri" w:cs="Arial"/>
          <w:b/>
        </w:rPr>
        <w:t xml:space="preserve"> na statickém zajištění objektu s majiteli </w:t>
      </w:r>
      <w:r w:rsidR="006D7575">
        <w:rPr>
          <w:rFonts w:ascii="Calibri" w:hAnsi="Calibri" w:cs="Arial"/>
          <w:b/>
        </w:rPr>
        <w:t xml:space="preserve">Karlem a Janem </w:t>
      </w:r>
      <w:proofErr w:type="spellStart"/>
      <w:r w:rsidR="006D7575">
        <w:rPr>
          <w:rFonts w:ascii="Calibri" w:hAnsi="Calibri" w:cs="Arial"/>
          <w:b/>
        </w:rPr>
        <w:t>Trlicovými</w:t>
      </w:r>
      <w:proofErr w:type="spellEnd"/>
      <w:r w:rsidR="006D7575">
        <w:rPr>
          <w:rFonts w:ascii="Calibri" w:hAnsi="Calibri" w:cs="Arial"/>
          <w:b/>
        </w:rPr>
        <w:t>, kteří zámek k</w:t>
      </w:r>
      <w:r w:rsidR="00116BCB" w:rsidRPr="00116BCB">
        <w:rPr>
          <w:rFonts w:ascii="Calibri" w:hAnsi="Calibri" w:cs="Arial"/>
          <w:b/>
        </w:rPr>
        <w:t xml:space="preserve">oupili v roce 1997. </w:t>
      </w:r>
    </w:p>
    <w:p w:rsidR="007F072D" w:rsidRPr="007F072D" w:rsidRDefault="007F072D" w:rsidP="007F072D"/>
    <w:p w:rsidR="007F072D" w:rsidRPr="006C2FD1" w:rsidRDefault="007F072D" w:rsidP="004D77B1">
      <w:pPr>
        <w:jc w:val="both"/>
        <w:rPr>
          <w:rFonts w:ascii="Calibri" w:hAnsi="Calibri"/>
          <w:sz w:val="22"/>
          <w:szCs w:val="22"/>
        </w:rPr>
      </w:pPr>
      <w:r w:rsidRPr="006C2FD1">
        <w:rPr>
          <w:rFonts w:ascii="Calibri" w:hAnsi="Calibri"/>
          <w:sz w:val="22"/>
          <w:szCs w:val="22"/>
        </w:rPr>
        <w:t>„</w:t>
      </w:r>
      <w:r w:rsidR="00B2049E" w:rsidRPr="006C2FD1">
        <w:rPr>
          <w:rFonts w:ascii="Calibri" w:hAnsi="Calibri"/>
          <w:sz w:val="22"/>
          <w:szCs w:val="22"/>
        </w:rPr>
        <w:t>Vlastníci kulturních památek mohou žádat prostřednictvím programů Ministerstva kultury</w:t>
      </w:r>
      <w:r w:rsidR="009B3BB8" w:rsidRPr="006C2FD1">
        <w:rPr>
          <w:rFonts w:ascii="Calibri" w:hAnsi="Calibri"/>
          <w:sz w:val="22"/>
          <w:szCs w:val="22"/>
        </w:rPr>
        <w:t xml:space="preserve"> o finanční příspěvek na obnovu památky</w:t>
      </w:r>
      <w:r w:rsidR="004D77B1" w:rsidRPr="006C2FD1">
        <w:rPr>
          <w:rFonts w:ascii="Calibri" w:hAnsi="Calibri"/>
          <w:sz w:val="22"/>
          <w:szCs w:val="22"/>
        </w:rPr>
        <w:t>. Pracovníci Národního památkového ústavu</w:t>
      </w:r>
      <w:r w:rsidR="00B2049E" w:rsidRPr="006C2FD1">
        <w:rPr>
          <w:rFonts w:ascii="Calibri" w:hAnsi="Calibri"/>
          <w:sz w:val="22"/>
          <w:szCs w:val="22"/>
        </w:rPr>
        <w:t xml:space="preserve"> jsou připraveni </w:t>
      </w:r>
      <w:r w:rsidR="009B3BB8" w:rsidRPr="006C2FD1">
        <w:rPr>
          <w:rFonts w:ascii="Calibri" w:hAnsi="Calibri"/>
          <w:sz w:val="22"/>
          <w:szCs w:val="22"/>
        </w:rPr>
        <w:t>poradi</w:t>
      </w:r>
      <w:r w:rsidR="00C225D7" w:rsidRPr="006C2FD1">
        <w:rPr>
          <w:rFonts w:ascii="Calibri" w:hAnsi="Calibri"/>
          <w:sz w:val="22"/>
          <w:szCs w:val="22"/>
        </w:rPr>
        <w:t>t při hledání finanční podpory,</w:t>
      </w:r>
      <w:r w:rsidR="00B2049E" w:rsidRPr="006C2FD1">
        <w:rPr>
          <w:rFonts w:ascii="Calibri" w:hAnsi="Calibri"/>
          <w:sz w:val="22"/>
          <w:szCs w:val="22"/>
        </w:rPr>
        <w:t xml:space="preserve"> pomoc</w:t>
      </w:r>
      <w:r w:rsidR="00C225D7" w:rsidRPr="006C2FD1">
        <w:rPr>
          <w:rFonts w:ascii="Calibri" w:hAnsi="Calibri"/>
          <w:sz w:val="22"/>
          <w:szCs w:val="22"/>
        </w:rPr>
        <w:t>i</w:t>
      </w:r>
      <w:r w:rsidR="00B2049E" w:rsidRPr="006C2FD1">
        <w:rPr>
          <w:rFonts w:ascii="Calibri" w:hAnsi="Calibri"/>
          <w:sz w:val="22"/>
          <w:szCs w:val="22"/>
        </w:rPr>
        <w:t xml:space="preserve"> se zpracováním žádostí o poskytnutí příspěvků,“ </w:t>
      </w:r>
      <w:r w:rsidR="00CF64AA" w:rsidRPr="006C2FD1">
        <w:rPr>
          <w:rFonts w:ascii="Calibri" w:hAnsi="Calibri"/>
          <w:sz w:val="22"/>
          <w:szCs w:val="22"/>
        </w:rPr>
        <w:t>říká ředitel</w:t>
      </w:r>
      <w:r w:rsidRPr="006C2FD1">
        <w:rPr>
          <w:rFonts w:ascii="Calibri" w:hAnsi="Calibri"/>
          <w:sz w:val="22"/>
          <w:szCs w:val="22"/>
        </w:rPr>
        <w:t xml:space="preserve"> ostravského </w:t>
      </w:r>
      <w:r w:rsidR="00C225D7" w:rsidRPr="006C2FD1">
        <w:rPr>
          <w:rFonts w:ascii="Calibri" w:hAnsi="Calibri"/>
          <w:sz w:val="22"/>
          <w:szCs w:val="22"/>
        </w:rPr>
        <w:t xml:space="preserve">pracoviště </w:t>
      </w:r>
      <w:r w:rsidRPr="006C2FD1">
        <w:rPr>
          <w:rFonts w:ascii="Calibri" w:hAnsi="Calibri"/>
          <w:sz w:val="22"/>
          <w:szCs w:val="22"/>
        </w:rPr>
        <w:t>Národního</w:t>
      </w:r>
      <w:r w:rsidR="00CF64AA" w:rsidRPr="006C2FD1">
        <w:rPr>
          <w:rFonts w:ascii="Calibri" w:hAnsi="Calibri"/>
          <w:sz w:val="22"/>
          <w:szCs w:val="22"/>
        </w:rPr>
        <w:t xml:space="preserve"> památkového ústavu Michal Zezula</w:t>
      </w:r>
      <w:r w:rsidRPr="006C2FD1">
        <w:rPr>
          <w:rFonts w:ascii="Calibri" w:hAnsi="Calibri"/>
          <w:sz w:val="22"/>
          <w:szCs w:val="22"/>
        </w:rPr>
        <w:t xml:space="preserve">. </w:t>
      </w:r>
      <w:r w:rsidR="00B2049E" w:rsidRPr="006C2FD1">
        <w:rPr>
          <w:rFonts w:ascii="Calibri" w:hAnsi="Calibri"/>
          <w:sz w:val="22"/>
          <w:szCs w:val="22"/>
        </w:rPr>
        <w:t>„</w:t>
      </w:r>
      <w:r w:rsidR="009B3BB8" w:rsidRPr="006C2FD1">
        <w:rPr>
          <w:rFonts w:ascii="Calibri" w:hAnsi="Calibri"/>
          <w:sz w:val="22"/>
          <w:szCs w:val="22"/>
        </w:rPr>
        <w:t xml:space="preserve">Poskytujeme dále </w:t>
      </w:r>
      <w:r w:rsidR="004D77B1" w:rsidRPr="006C2FD1">
        <w:rPr>
          <w:rFonts w:ascii="Calibri" w:hAnsi="Calibri"/>
          <w:sz w:val="22"/>
          <w:szCs w:val="22"/>
        </w:rPr>
        <w:t xml:space="preserve">odborné konzultace, </w:t>
      </w:r>
      <w:r w:rsidR="00B2049E" w:rsidRPr="006C2FD1">
        <w:rPr>
          <w:rFonts w:ascii="Calibri" w:hAnsi="Calibri"/>
          <w:sz w:val="22"/>
          <w:szCs w:val="22"/>
        </w:rPr>
        <w:t>pomůžeme dohlédnout na správný postup obnovy,</w:t>
      </w:r>
      <w:r w:rsidR="00CF64AA" w:rsidRPr="006C2FD1">
        <w:rPr>
          <w:rFonts w:ascii="Calibri" w:hAnsi="Calibri"/>
          <w:sz w:val="22"/>
          <w:szCs w:val="22"/>
        </w:rPr>
        <w:t>“ dodává Michal Zezula</w:t>
      </w:r>
      <w:r w:rsidRPr="006C2FD1">
        <w:rPr>
          <w:rFonts w:ascii="Calibri" w:hAnsi="Calibri"/>
          <w:sz w:val="22"/>
          <w:szCs w:val="22"/>
        </w:rPr>
        <w:t>.</w:t>
      </w:r>
    </w:p>
    <w:p w:rsidR="00091AAA" w:rsidRDefault="00091AAA" w:rsidP="007F072D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1D26CB" w:rsidRDefault="001D26CB" w:rsidP="007F072D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4D77B1" w:rsidRPr="006C2FD1" w:rsidRDefault="004D77B1" w:rsidP="007F072D">
      <w:pPr>
        <w:jc w:val="both"/>
        <w:rPr>
          <w:rFonts w:asciiTheme="minorHAnsi" w:hAnsiTheme="minorHAnsi"/>
          <w:b/>
          <w:sz w:val="22"/>
          <w:szCs w:val="22"/>
        </w:rPr>
      </w:pPr>
      <w:r w:rsidRPr="006C2FD1">
        <w:rPr>
          <w:rFonts w:asciiTheme="minorHAnsi" w:hAnsiTheme="minorHAnsi"/>
          <w:b/>
          <w:sz w:val="22"/>
          <w:szCs w:val="22"/>
        </w:rPr>
        <w:t xml:space="preserve">Historie zámku </w:t>
      </w:r>
      <w:r w:rsidR="001D26CB" w:rsidRPr="006C2FD1">
        <w:rPr>
          <w:rFonts w:asciiTheme="minorHAnsi" w:hAnsiTheme="minorHAnsi"/>
          <w:b/>
          <w:sz w:val="22"/>
          <w:szCs w:val="22"/>
        </w:rPr>
        <w:t>v Deštné</w:t>
      </w:r>
    </w:p>
    <w:p w:rsidR="001D26CB" w:rsidRPr="001D26CB" w:rsidRDefault="001D26CB" w:rsidP="007F072D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091AAA" w:rsidRPr="006D7575" w:rsidRDefault="007E0C35" w:rsidP="007E0C35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6D7575">
        <w:rPr>
          <w:rFonts w:asciiTheme="minorHAnsi" w:hAnsiTheme="minorHAnsi"/>
          <w:sz w:val="22"/>
          <w:szCs w:val="22"/>
        </w:rPr>
        <w:t xml:space="preserve">V roce 1408 registrujeme první zmínku o tvrzi, která byla rozšířena zřejmě koncem 16. století. Rekonstrukce z let 1727 a 1730 dodala </w:t>
      </w:r>
      <w:r w:rsidR="00AB37D9" w:rsidRPr="006D7575">
        <w:rPr>
          <w:rFonts w:asciiTheme="minorHAnsi" w:hAnsiTheme="minorHAnsi"/>
          <w:sz w:val="22"/>
          <w:szCs w:val="22"/>
        </w:rPr>
        <w:t>zámku</w:t>
      </w:r>
      <w:r w:rsidRPr="006D7575">
        <w:rPr>
          <w:rFonts w:asciiTheme="minorHAnsi" w:hAnsiTheme="minorHAnsi"/>
          <w:sz w:val="22"/>
          <w:szCs w:val="22"/>
        </w:rPr>
        <w:t xml:space="preserve"> konečný vzhled. U nás ojedinělý typ zámku tzv. francouzského stylu je dvoupatrový, trojkřídlý s mělkým stře</w:t>
      </w:r>
      <w:r w:rsidR="00AB37D9" w:rsidRPr="006D7575">
        <w:rPr>
          <w:rFonts w:asciiTheme="minorHAnsi" w:hAnsiTheme="minorHAnsi"/>
          <w:sz w:val="22"/>
          <w:szCs w:val="22"/>
        </w:rPr>
        <w:t>d</w:t>
      </w:r>
      <w:r w:rsidRPr="006D7575">
        <w:rPr>
          <w:rFonts w:asciiTheme="minorHAnsi" w:hAnsiTheme="minorHAnsi"/>
          <w:sz w:val="22"/>
          <w:szCs w:val="22"/>
        </w:rPr>
        <w:t>ovým křídlem a nárožními hmotami obytných částí.</w:t>
      </w:r>
    </w:p>
    <w:p w:rsidR="007E0C35" w:rsidRDefault="007E0C35" w:rsidP="007E0C35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</w:p>
    <w:p w:rsidR="00BA155D" w:rsidRPr="006D7575" w:rsidRDefault="00AB37D9" w:rsidP="00A5028C">
      <w:pPr>
        <w:spacing w:after="200" w:line="276" w:lineRule="auto"/>
        <w:rPr>
          <w:rFonts w:asciiTheme="minorHAnsi" w:hAnsiTheme="minorHAnsi"/>
          <w:sz w:val="22"/>
          <w:szCs w:val="22"/>
          <w:highlight w:val="red"/>
        </w:rPr>
      </w:pPr>
      <w:r w:rsidRPr="00425C06">
        <w:rPr>
          <w:rFonts w:asciiTheme="minorHAnsi" w:hAnsiTheme="minorHAnsi"/>
          <w:sz w:val="22"/>
          <w:szCs w:val="22"/>
        </w:rPr>
        <w:t>V roce 1948 získal zámek s</w:t>
      </w:r>
      <w:r w:rsidR="0069736B">
        <w:rPr>
          <w:rFonts w:asciiTheme="minorHAnsi" w:hAnsiTheme="minorHAnsi"/>
          <w:sz w:val="22"/>
          <w:szCs w:val="22"/>
        </w:rPr>
        <w:t> hospodářským dvorem do správy S</w:t>
      </w:r>
      <w:r w:rsidRPr="00425C06">
        <w:rPr>
          <w:rFonts w:asciiTheme="minorHAnsi" w:hAnsiTheme="minorHAnsi"/>
          <w:sz w:val="22"/>
          <w:szCs w:val="22"/>
        </w:rPr>
        <w:t xml:space="preserve">tátní statek Deštné. V letech 1962 až </w:t>
      </w:r>
      <w:r w:rsidRPr="00227B02">
        <w:rPr>
          <w:rFonts w:asciiTheme="minorHAnsi" w:hAnsiTheme="minorHAnsi"/>
          <w:sz w:val="22"/>
          <w:szCs w:val="22"/>
        </w:rPr>
        <w:t>1964 probíhaly v</w:t>
      </w:r>
      <w:r w:rsidR="00425C06" w:rsidRPr="00227B02">
        <w:rPr>
          <w:rFonts w:asciiTheme="minorHAnsi" w:hAnsiTheme="minorHAnsi"/>
          <w:sz w:val="22"/>
          <w:szCs w:val="22"/>
        </w:rPr>
        <w:t xml:space="preserve"> objektu </w:t>
      </w:r>
      <w:r w:rsidR="00C225D7" w:rsidRPr="00227B02">
        <w:rPr>
          <w:rFonts w:asciiTheme="minorHAnsi" w:hAnsiTheme="minorHAnsi"/>
          <w:sz w:val="22"/>
          <w:szCs w:val="22"/>
        </w:rPr>
        <w:t>dílčí stavební úpravy,</w:t>
      </w:r>
      <w:r w:rsidRPr="00227B02">
        <w:rPr>
          <w:rFonts w:asciiTheme="minorHAnsi" w:hAnsiTheme="minorHAnsi"/>
          <w:sz w:val="22"/>
          <w:szCs w:val="22"/>
        </w:rPr>
        <w:t xml:space="preserve"> souvisely s jeho </w:t>
      </w:r>
      <w:r w:rsidR="006D7575" w:rsidRPr="00227B02">
        <w:rPr>
          <w:rFonts w:asciiTheme="minorHAnsi" w:hAnsiTheme="minorHAnsi"/>
          <w:sz w:val="22"/>
          <w:szCs w:val="22"/>
        </w:rPr>
        <w:t>aktuálním využitím</w:t>
      </w:r>
      <w:r w:rsidR="00227B02">
        <w:rPr>
          <w:rFonts w:asciiTheme="minorHAnsi" w:hAnsiTheme="minorHAnsi"/>
          <w:sz w:val="22"/>
          <w:szCs w:val="22"/>
        </w:rPr>
        <w:t xml:space="preserve"> pro </w:t>
      </w:r>
      <w:r w:rsidR="006D7575" w:rsidRPr="00227B02">
        <w:rPr>
          <w:rFonts w:asciiTheme="minorHAnsi" w:hAnsiTheme="minorHAnsi"/>
          <w:sz w:val="22"/>
          <w:szCs w:val="22"/>
        </w:rPr>
        <w:t>administrativní zázemí</w:t>
      </w:r>
      <w:r w:rsidRPr="00227B02">
        <w:rPr>
          <w:rFonts w:asciiTheme="minorHAnsi" w:hAnsiTheme="minorHAnsi"/>
          <w:sz w:val="22"/>
          <w:szCs w:val="22"/>
        </w:rPr>
        <w:t xml:space="preserve"> </w:t>
      </w:r>
      <w:r w:rsidR="006D7575" w:rsidRPr="00227B02">
        <w:rPr>
          <w:rFonts w:asciiTheme="minorHAnsi" w:hAnsiTheme="minorHAnsi"/>
          <w:sz w:val="22"/>
          <w:szCs w:val="22"/>
        </w:rPr>
        <w:t>s</w:t>
      </w:r>
      <w:r w:rsidRPr="00227B02">
        <w:rPr>
          <w:rFonts w:asciiTheme="minorHAnsi" w:hAnsiTheme="minorHAnsi"/>
          <w:sz w:val="22"/>
          <w:szCs w:val="22"/>
        </w:rPr>
        <w:t>tátního statku Deštné</w:t>
      </w:r>
      <w:r w:rsidR="001A6626" w:rsidRPr="00227B02">
        <w:rPr>
          <w:rFonts w:asciiTheme="minorHAnsi" w:hAnsiTheme="minorHAnsi"/>
          <w:sz w:val="22"/>
          <w:szCs w:val="22"/>
        </w:rPr>
        <w:t>, kuchyň</w:t>
      </w:r>
      <w:r w:rsidR="00AD7473" w:rsidRPr="00227B02">
        <w:rPr>
          <w:rFonts w:asciiTheme="minorHAnsi" w:hAnsiTheme="minorHAnsi"/>
          <w:sz w:val="22"/>
          <w:szCs w:val="22"/>
        </w:rPr>
        <w:t xml:space="preserve"> s jídelnou, mateřskou</w:t>
      </w:r>
      <w:r w:rsidR="006D7575" w:rsidRPr="00227B02">
        <w:rPr>
          <w:rFonts w:asciiTheme="minorHAnsi" w:hAnsiTheme="minorHAnsi"/>
          <w:sz w:val="22"/>
          <w:szCs w:val="22"/>
        </w:rPr>
        <w:t xml:space="preserve"> škol</w:t>
      </w:r>
      <w:r w:rsidR="00AD7473" w:rsidRPr="00227B02">
        <w:rPr>
          <w:rFonts w:asciiTheme="minorHAnsi" w:hAnsiTheme="minorHAnsi"/>
          <w:sz w:val="22"/>
          <w:szCs w:val="22"/>
        </w:rPr>
        <w:t>u</w:t>
      </w:r>
      <w:r w:rsidR="006D7575" w:rsidRPr="00227B02">
        <w:rPr>
          <w:rFonts w:asciiTheme="minorHAnsi" w:hAnsiTheme="minorHAnsi"/>
          <w:sz w:val="22"/>
          <w:szCs w:val="22"/>
        </w:rPr>
        <w:t xml:space="preserve">, </w:t>
      </w:r>
      <w:r w:rsidR="00227B02" w:rsidRPr="00227B02">
        <w:rPr>
          <w:rFonts w:asciiTheme="minorHAnsi" w:hAnsiTheme="minorHAnsi"/>
          <w:sz w:val="22"/>
          <w:szCs w:val="22"/>
        </w:rPr>
        <w:t>část prostor sloužila k bydlení.</w:t>
      </w:r>
    </w:p>
    <w:p w:rsidR="0069736B" w:rsidRPr="0069736B" w:rsidRDefault="0069736B" w:rsidP="0069736B"/>
    <w:p w:rsidR="0069736B" w:rsidRDefault="0069736B" w:rsidP="0069736B">
      <w:pPr>
        <w:shd w:val="clear" w:color="auto" w:fill="FFFFFF"/>
        <w:rPr>
          <w:rFonts w:asciiTheme="minorHAnsi" w:hAnsiTheme="minorHAnsi" w:cs="Arial"/>
          <w:bCs/>
          <w:color w:val="000000"/>
          <w:sz w:val="22"/>
          <w:szCs w:val="22"/>
        </w:rPr>
      </w:pPr>
      <w:r w:rsidRPr="0069736B">
        <w:rPr>
          <w:rFonts w:asciiTheme="minorHAnsi" w:hAnsiTheme="minorHAnsi" w:cs="Arial"/>
          <w:color w:val="000000"/>
          <w:sz w:val="22"/>
          <w:szCs w:val="22"/>
        </w:rPr>
        <w:t>Areál zámku v Deštném byl dne 15. 4. 1964 zapsán do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st</w:t>
      </w:r>
      <w:bookmarkStart w:id="0" w:name="_GoBack"/>
      <w:bookmarkEnd w:id="0"/>
      <w:r w:rsidRPr="0069736B">
        <w:rPr>
          <w:rFonts w:asciiTheme="minorHAnsi" w:hAnsiTheme="minorHAnsi" w:cs="Arial"/>
          <w:bCs/>
          <w:color w:val="000000"/>
          <w:sz w:val="22"/>
          <w:szCs w:val="22"/>
        </w:rPr>
        <w:t>átního seznamu nemovitých kulturních památek Severomoravského kraje.</w:t>
      </w:r>
      <w:r>
        <w:rPr>
          <w:rFonts w:asciiTheme="minorHAnsi" w:hAnsiTheme="minorHAnsi" w:cs="Arial"/>
          <w:bCs/>
          <w:color w:val="000000"/>
          <w:sz w:val="22"/>
          <w:szCs w:val="22"/>
        </w:rPr>
        <w:br/>
      </w:r>
    </w:p>
    <w:p w:rsidR="006E0EC6" w:rsidRPr="000C47C4" w:rsidRDefault="006D7575" w:rsidP="0069736B">
      <w:pPr>
        <w:shd w:val="clear" w:color="auto" w:fill="FFFFFF"/>
        <w:rPr>
          <w:rFonts w:ascii="Calibri" w:hAnsi="Calibri" w:cs="Arial"/>
          <w:sz w:val="22"/>
          <w:szCs w:val="22"/>
        </w:rPr>
      </w:pPr>
      <w:r w:rsidRPr="000C47C4">
        <w:rPr>
          <w:rFonts w:asciiTheme="minorHAnsi" w:hAnsiTheme="minorHAnsi"/>
          <w:sz w:val="22"/>
          <w:szCs w:val="22"/>
        </w:rPr>
        <w:t xml:space="preserve">Spravující </w:t>
      </w:r>
      <w:r w:rsidR="0069736B">
        <w:rPr>
          <w:rFonts w:asciiTheme="minorHAnsi" w:hAnsiTheme="minorHAnsi"/>
          <w:sz w:val="22"/>
          <w:szCs w:val="22"/>
        </w:rPr>
        <w:t>S</w:t>
      </w:r>
      <w:r w:rsidRPr="000C47C4">
        <w:rPr>
          <w:rFonts w:asciiTheme="minorHAnsi" w:hAnsiTheme="minorHAnsi"/>
          <w:sz w:val="22"/>
          <w:szCs w:val="22"/>
        </w:rPr>
        <w:t>tátní statek v Deštné neprováděl průběžnou údržbu a nejevil známky spolupráce s orgány památkové péče.</w:t>
      </w:r>
      <w:r w:rsidRPr="000C47C4">
        <w:rPr>
          <w:rFonts w:asciiTheme="minorHAnsi" w:hAnsiTheme="minorHAnsi"/>
          <w:b/>
        </w:rPr>
        <w:t xml:space="preserve"> </w:t>
      </w:r>
      <w:r w:rsidR="00D04633" w:rsidRPr="00D04633">
        <w:rPr>
          <w:rFonts w:asciiTheme="minorHAnsi" w:hAnsiTheme="minorHAnsi"/>
        </w:rPr>
        <w:t>Nejspíše v</w:t>
      </w:r>
      <w:r w:rsidR="000C47C4" w:rsidRPr="000C47C4">
        <w:rPr>
          <w:rFonts w:ascii="Calibri" w:hAnsi="Calibri" w:cs="Arial"/>
          <w:sz w:val="22"/>
          <w:szCs w:val="22"/>
        </w:rPr>
        <w:t xml:space="preserve">livem dlouhodobého podmáčení se </w:t>
      </w:r>
      <w:r w:rsidR="00227B02">
        <w:rPr>
          <w:rFonts w:ascii="Calibri" w:hAnsi="Calibri" w:cs="Arial"/>
          <w:sz w:val="22"/>
          <w:szCs w:val="22"/>
        </w:rPr>
        <w:t xml:space="preserve">v </w:t>
      </w:r>
      <w:r w:rsidR="00850460" w:rsidRPr="000C47C4">
        <w:rPr>
          <w:rFonts w:ascii="Calibri" w:hAnsi="Calibri" w:cs="Arial"/>
          <w:sz w:val="22"/>
          <w:szCs w:val="22"/>
        </w:rPr>
        <w:t xml:space="preserve">roce </w:t>
      </w:r>
      <w:r w:rsidR="000C47C4" w:rsidRPr="000C47C4">
        <w:rPr>
          <w:rFonts w:ascii="Calibri" w:hAnsi="Calibri" w:cs="Arial"/>
          <w:sz w:val="22"/>
          <w:szCs w:val="22"/>
        </w:rPr>
        <w:t xml:space="preserve">1977 </w:t>
      </w:r>
      <w:r w:rsidR="00BA155D" w:rsidRPr="000C47C4">
        <w:rPr>
          <w:rFonts w:ascii="Calibri" w:hAnsi="Calibri" w:cs="Arial"/>
          <w:sz w:val="22"/>
          <w:szCs w:val="22"/>
        </w:rPr>
        <w:t>dokonce zřítilo západní křídlo</w:t>
      </w:r>
      <w:r w:rsidR="0012054E" w:rsidRPr="000C47C4">
        <w:rPr>
          <w:rFonts w:ascii="Calibri" w:hAnsi="Calibri" w:cs="Arial"/>
          <w:sz w:val="22"/>
          <w:szCs w:val="22"/>
        </w:rPr>
        <w:t xml:space="preserve"> zámku. </w:t>
      </w:r>
      <w:r w:rsidR="000C47C4" w:rsidRPr="000C47C4">
        <w:rPr>
          <w:rFonts w:ascii="Calibri" w:hAnsi="Calibri" w:cs="Arial"/>
          <w:sz w:val="22"/>
          <w:szCs w:val="22"/>
        </w:rPr>
        <w:t>V části obj</w:t>
      </w:r>
      <w:r w:rsidR="00AD7473">
        <w:rPr>
          <w:rFonts w:ascii="Calibri" w:hAnsi="Calibri" w:cs="Arial"/>
          <w:sz w:val="22"/>
          <w:szCs w:val="22"/>
        </w:rPr>
        <w:t>ektu</w:t>
      </w:r>
      <w:r w:rsidR="00227B02">
        <w:rPr>
          <w:rFonts w:ascii="Calibri" w:hAnsi="Calibri" w:cs="Arial"/>
          <w:sz w:val="22"/>
          <w:szCs w:val="22"/>
        </w:rPr>
        <w:t xml:space="preserve"> se stále bydlelo a využívalo</w:t>
      </w:r>
      <w:r w:rsidR="00AD7473">
        <w:rPr>
          <w:rFonts w:ascii="Calibri" w:hAnsi="Calibri" w:cs="Arial"/>
          <w:sz w:val="22"/>
          <w:szCs w:val="22"/>
        </w:rPr>
        <w:t xml:space="preserve"> </w:t>
      </w:r>
      <w:r w:rsidR="00895AF8">
        <w:rPr>
          <w:rFonts w:ascii="Calibri" w:hAnsi="Calibri" w:cs="Arial"/>
          <w:sz w:val="22"/>
          <w:szCs w:val="22"/>
        </w:rPr>
        <w:t xml:space="preserve">se </w:t>
      </w:r>
      <w:r w:rsidR="000C47C4" w:rsidRPr="000C47C4">
        <w:rPr>
          <w:rFonts w:ascii="Calibri" w:hAnsi="Calibri" w:cs="Arial"/>
          <w:sz w:val="22"/>
          <w:szCs w:val="22"/>
        </w:rPr>
        <w:t xml:space="preserve">jako administrativní zázemí. </w:t>
      </w:r>
      <w:r w:rsidR="0012054E" w:rsidRPr="000C47C4">
        <w:rPr>
          <w:rFonts w:ascii="Calibri" w:hAnsi="Calibri" w:cs="Arial"/>
          <w:sz w:val="22"/>
          <w:szCs w:val="22"/>
        </w:rPr>
        <w:t>S</w:t>
      </w:r>
      <w:r w:rsidR="00AD7473">
        <w:rPr>
          <w:rFonts w:ascii="Calibri" w:hAnsi="Calibri" w:cs="Arial"/>
          <w:sz w:val="22"/>
          <w:szCs w:val="22"/>
        </w:rPr>
        <w:t>ituaci nenapravil ani nový</w:t>
      </w:r>
      <w:r w:rsidR="0012054E" w:rsidRPr="000C47C4">
        <w:rPr>
          <w:rFonts w:ascii="Calibri" w:hAnsi="Calibri" w:cs="Arial"/>
          <w:sz w:val="22"/>
          <w:szCs w:val="22"/>
        </w:rPr>
        <w:t xml:space="preserve"> </w:t>
      </w:r>
      <w:r w:rsidR="00AD7473">
        <w:rPr>
          <w:rFonts w:ascii="Calibri" w:hAnsi="Calibri" w:cs="Arial"/>
          <w:sz w:val="22"/>
          <w:szCs w:val="22"/>
        </w:rPr>
        <w:t>vlastník</w:t>
      </w:r>
      <w:r w:rsidR="0069736B">
        <w:rPr>
          <w:rFonts w:ascii="Calibri" w:hAnsi="Calibri" w:cs="Arial"/>
          <w:sz w:val="22"/>
          <w:szCs w:val="22"/>
        </w:rPr>
        <w:t xml:space="preserve"> – S</w:t>
      </w:r>
      <w:r w:rsidR="0012054E" w:rsidRPr="000C47C4">
        <w:rPr>
          <w:rFonts w:ascii="Calibri" w:hAnsi="Calibri" w:cs="Arial"/>
          <w:sz w:val="22"/>
          <w:szCs w:val="22"/>
        </w:rPr>
        <w:t xml:space="preserve">tátní </w:t>
      </w:r>
      <w:r w:rsidR="00AD7473">
        <w:rPr>
          <w:rFonts w:ascii="Calibri" w:hAnsi="Calibri" w:cs="Arial"/>
          <w:sz w:val="22"/>
          <w:szCs w:val="22"/>
        </w:rPr>
        <w:t>statek</w:t>
      </w:r>
      <w:r w:rsidR="0012054E" w:rsidRPr="000C47C4">
        <w:rPr>
          <w:rFonts w:ascii="Calibri" w:hAnsi="Calibri" w:cs="Arial"/>
          <w:sz w:val="22"/>
          <w:szCs w:val="22"/>
        </w:rPr>
        <w:t xml:space="preserve"> Vítkov</w:t>
      </w:r>
      <w:r w:rsidR="00D8555F">
        <w:rPr>
          <w:rFonts w:ascii="Calibri" w:hAnsi="Calibri" w:cs="Arial"/>
          <w:sz w:val="22"/>
          <w:szCs w:val="22"/>
        </w:rPr>
        <w:t xml:space="preserve">. V 80. letech byl </w:t>
      </w:r>
      <w:r w:rsidR="006E0EC6" w:rsidRPr="000C47C4">
        <w:rPr>
          <w:rFonts w:ascii="Calibri" w:hAnsi="Calibri" w:cs="Arial"/>
          <w:sz w:val="22"/>
          <w:szCs w:val="22"/>
        </w:rPr>
        <w:t xml:space="preserve">zámek </w:t>
      </w:r>
      <w:r w:rsidR="00D8555F">
        <w:rPr>
          <w:rFonts w:ascii="Calibri" w:hAnsi="Calibri" w:cs="Arial"/>
          <w:sz w:val="22"/>
          <w:szCs w:val="22"/>
        </w:rPr>
        <w:t>nadále devastován.</w:t>
      </w:r>
      <w:r w:rsidR="00BA155D" w:rsidRPr="000C47C4">
        <w:rPr>
          <w:rFonts w:ascii="Calibri" w:hAnsi="Calibri" w:cs="Arial"/>
          <w:sz w:val="22"/>
          <w:szCs w:val="22"/>
        </w:rPr>
        <w:t xml:space="preserve"> </w:t>
      </w:r>
      <w:r w:rsidR="00227B02">
        <w:rPr>
          <w:rFonts w:ascii="Calibri" w:hAnsi="Calibri" w:cs="Arial"/>
          <w:sz w:val="22"/>
          <w:szCs w:val="22"/>
        </w:rPr>
        <w:t>Bylo</w:t>
      </w:r>
      <w:r w:rsidR="006E0EC6" w:rsidRPr="000C47C4">
        <w:rPr>
          <w:rFonts w:ascii="Calibri" w:hAnsi="Calibri" w:cs="Arial"/>
          <w:sz w:val="22"/>
          <w:szCs w:val="22"/>
        </w:rPr>
        <w:t xml:space="preserve"> dokonce žádáno o </w:t>
      </w:r>
      <w:r w:rsidR="00227B02">
        <w:rPr>
          <w:rFonts w:ascii="Calibri" w:hAnsi="Calibri" w:cs="Arial"/>
          <w:sz w:val="22"/>
          <w:szCs w:val="22"/>
        </w:rPr>
        <w:t xml:space="preserve">zrušení </w:t>
      </w:r>
      <w:r w:rsidR="0012054E" w:rsidRPr="000C47C4">
        <w:rPr>
          <w:rFonts w:ascii="Calibri" w:hAnsi="Calibri" w:cs="Arial"/>
          <w:sz w:val="22"/>
          <w:szCs w:val="22"/>
        </w:rPr>
        <w:t>památkové ochrany zámku, od zahájení řízení o sejmutí památkové ochrany upouští v roce 1991 Ministerstvo kultury ČSFR. V letech 1992 a</w:t>
      </w:r>
      <w:r w:rsidR="008A5B07">
        <w:rPr>
          <w:rFonts w:ascii="Calibri" w:hAnsi="Calibri" w:cs="Arial"/>
          <w:sz w:val="22"/>
          <w:szCs w:val="22"/>
        </w:rPr>
        <w:t>ž</w:t>
      </w:r>
      <w:r w:rsidR="0012054E" w:rsidRPr="000C47C4">
        <w:rPr>
          <w:rFonts w:ascii="Calibri" w:hAnsi="Calibri" w:cs="Arial"/>
          <w:sz w:val="22"/>
          <w:szCs w:val="22"/>
        </w:rPr>
        <w:t xml:space="preserve"> 1995 vlastnila objekt opavská firma PROMED Opava s. r. o. </w:t>
      </w:r>
      <w:r w:rsidR="00607771" w:rsidRPr="000C47C4">
        <w:rPr>
          <w:rFonts w:ascii="Calibri" w:hAnsi="Calibri" w:cs="Arial"/>
          <w:sz w:val="22"/>
          <w:szCs w:val="22"/>
        </w:rPr>
        <w:t>Firma nerealizovala žádné stavebn</w:t>
      </w:r>
      <w:r w:rsidR="00895AF8">
        <w:rPr>
          <w:rFonts w:ascii="Calibri" w:hAnsi="Calibri" w:cs="Arial"/>
          <w:sz w:val="22"/>
          <w:szCs w:val="22"/>
        </w:rPr>
        <w:t>í práce a v roce 1995 jej nabídla</w:t>
      </w:r>
      <w:r w:rsidR="00607771" w:rsidRPr="000C47C4">
        <w:rPr>
          <w:rFonts w:ascii="Calibri" w:hAnsi="Calibri" w:cs="Arial"/>
          <w:sz w:val="22"/>
          <w:szCs w:val="22"/>
        </w:rPr>
        <w:t xml:space="preserve"> </w:t>
      </w:r>
      <w:r w:rsidR="00895AF8">
        <w:rPr>
          <w:rFonts w:ascii="Calibri" w:hAnsi="Calibri" w:cs="Arial"/>
          <w:sz w:val="22"/>
          <w:szCs w:val="22"/>
        </w:rPr>
        <w:t>v rámci předkupního práva státu.</w:t>
      </w:r>
    </w:p>
    <w:p w:rsidR="00607771" w:rsidRDefault="00607771" w:rsidP="0069736B">
      <w:pPr>
        <w:spacing w:after="200"/>
        <w:rPr>
          <w:rFonts w:ascii="Calibri" w:hAnsi="Calibri" w:cs="Arial"/>
          <w:sz w:val="22"/>
          <w:szCs w:val="22"/>
        </w:rPr>
      </w:pPr>
      <w:r w:rsidRPr="000C47C4">
        <w:rPr>
          <w:rFonts w:ascii="Calibri" w:hAnsi="Calibri" w:cs="Arial"/>
          <w:sz w:val="22"/>
          <w:szCs w:val="22"/>
        </w:rPr>
        <w:t xml:space="preserve">Bratři Karel a Jan </w:t>
      </w:r>
      <w:proofErr w:type="spellStart"/>
      <w:r w:rsidRPr="000C47C4">
        <w:rPr>
          <w:rFonts w:ascii="Calibri" w:hAnsi="Calibri" w:cs="Arial"/>
          <w:sz w:val="22"/>
          <w:szCs w:val="22"/>
        </w:rPr>
        <w:t>Trlicovi</w:t>
      </w:r>
      <w:proofErr w:type="spellEnd"/>
      <w:r w:rsidRPr="000C47C4">
        <w:rPr>
          <w:rFonts w:ascii="Calibri" w:hAnsi="Calibri" w:cs="Arial"/>
          <w:sz w:val="22"/>
          <w:szCs w:val="22"/>
        </w:rPr>
        <w:t xml:space="preserve"> koupili zámek v roce 1997</w:t>
      </w:r>
      <w:r w:rsidRPr="006C2FD1">
        <w:rPr>
          <w:rFonts w:ascii="Calibri" w:hAnsi="Calibri" w:cs="Arial"/>
          <w:sz w:val="22"/>
          <w:szCs w:val="22"/>
        </w:rPr>
        <w:t>. V</w:t>
      </w:r>
      <w:r w:rsidR="003A0F9E" w:rsidRPr="006C2FD1">
        <w:rPr>
          <w:rFonts w:ascii="Calibri" w:hAnsi="Calibri" w:cs="Arial"/>
          <w:sz w:val="22"/>
          <w:szCs w:val="22"/>
        </w:rPr>
        <w:t xml:space="preserve"> </w:t>
      </w:r>
      <w:r w:rsidRPr="006C2FD1">
        <w:rPr>
          <w:rFonts w:ascii="Calibri" w:hAnsi="Calibri" w:cs="Arial"/>
          <w:sz w:val="22"/>
          <w:szCs w:val="22"/>
        </w:rPr>
        <w:t xml:space="preserve">průběhu </w:t>
      </w:r>
      <w:r w:rsidR="003A0F9E" w:rsidRPr="006C2FD1">
        <w:rPr>
          <w:rFonts w:ascii="Calibri" w:hAnsi="Calibri" w:cs="Arial"/>
          <w:sz w:val="22"/>
          <w:szCs w:val="22"/>
        </w:rPr>
        <w:t>roku 1998 prob</w:t>
      </w:r>
      <w:r w:rsidR="003A0F9E">
        <w:rPr>
          <w:rFonts w:ascii="Calibri" w:hAnsi="Calibri" w:cs="Arial"/>
          <w:sz w:val="22"/>
          <w:szCs w:val="22"/>
        </w:rPr>
        <w:t>íhaly</w:t>
      </w:r>
      <w:r w:rsidRPr="0060777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projekční práce na statickém zajištění objektu. Novým majitelům byl rozhodnutím okresního úřadu v roce 1998 přiznán příspěvek na obnovu I. etapy zajištění zámku</w:t>
      </w:r>
      <w:r w:rsidR="003A0F9E">
        <w:rPr>
          <w:rFonts w:ascii="Calibri" w:hAnsi="Calibri" w:cs="Arial"/>
          <w:sz w:val="22"/>
          <w:szCs w:val="22"/>
        </w:rPr>
        <w:t xml:space="preserve"> </w:t>
      </w:r>
      <w:r w:rsidR="00895AF8">
        <w:rPr>
          <w:rFonts w:ascii="Calibri" w:hAnsi="Calibri" w:cs="Arial"/>
          <w:sz w:val="22"/>
          <w:szCs w:val="22"/>
        </w:rPr>
        <w:t>ve výši 99 000 Kč</w:t>
      </w:r>
      <w:r w:rsidRPr="00895AF8">
        <w:rPr>
          <w:rFonts w:ascii="Calibri" w:hAnsi="Calibri" w:cs="Arial"/>
          <w:sz w:val="22"/>
          <w:szCs w:val="22"/>
        </w:rPr>
        <w:t>. V</w:t>
      </w:r>
      <w:r>
        <w:rPr>
          <w:rFonts w:ascii="Calibri" w:hAnsi="Calibri" w:cs="Arial"/>
          <w:sz w:val="22"/>
          <w:szCs w:val="22"/>
        </w:rPr>
        <w:t xml:space="preserve"> následujícím </w:t>
      </w:r>
      <w:r w:rsidR="003A0F9E">
        <w:rPr>
          <w:rFonts w:ascii="Calibri" w:hAnsi="Calibri" w:cs="Arial"/>
          <w:sz w:val="22"/>
          <w:szCs w:val="22"/>
        </w:rPr>
        <w:t>roce</w:t>
      </w:r>
      <w:r w:rsidR="00895AF8">
        <w:rPr>
          <w:rFonts w:ascii="Calibri" w:hAnsi="Calibri" w:cs="Arial"/>
          <w:sz w:val="22"/>
          <w:szCs w:val="22"/>
        </w:rPr>
        <w:t xml:space="preserve"> získali příspěvek </w:t>
      </w:r>
      <w:r>
        <w:rPr>
          <w:rFonts w:ascii="Calibri" w:hAnsi="Calibri" w:cs="Arial"/>
          <w:sz w:val="22"/>
          <w:szCs w:val="22"/>
        </w:rPr>
        <w:t>z</w:t>
      </w:r>
      <w:r w:rsidR="003A0F9E">
        <w:rPr>
          <w:rFonts w:ascii="Calibri" w:hAnsi="Calibri" w:cs="Arial"/>
          <w:sz w:val="22"/>
          <w:szCs w:val="22"/>
        </w:rPr>
        <w:t xml:space="preserve"> prostředků </w:t>
      </w:r>
      <w:r>
        <w:rPr>
          <w:rFonts w:ascii="Calibri" w:hAnsi="Calibri" w:cs="Arial"/>
          <w:sz w:val="22"/>
          <w:szCs w:val="22"/>
        </w:rPr>
        <w:t xml:space="preserve">havarijního fondu </w:t>
      </w:r>
      <w:r w:rsidR="00895AF8">
        <w:rPr>
          <w:rFonts w:ascii="Calibri" w:hAnsi="Calibri" w:cs="Arial"/>
          <w:sz w:val="22"/>
          <w:szCs w:val="22"/>
        </w:rPr>
        <w:t>Ministerstva kultury ve výši 250 000 Kč</w:t>
      </w:r>
      <w:r w:rsidR="003A0F9E" w:rsidRPr="00895AF8">
        <w:rPr>
          <w:rFonts w:ascii="Calibri" w:hAnsi="Calibri" w:cs="Arial"/>
          <w:sz w:val="22"/>
          <w:szCs w:val="22"/>
        </w:rPr>
        <w:t>. Částka</w:t>
      </w:r>
      <w:r w:rsidR="003A0F9E">
        <w:rPr>
          <w:rFonts w:ascii="Calibri" w:hAnsi="Calibri" w:cs="Arial"/>
          <w:sz w:val="22"/>
          <w:szCs w:val="22"/>
        </w:rPr>
        <w:t xml:space="preserve"> byla určena </w:t>
      </w:r>
      <w:r w:rsidR="003A0F9E">
        <w:rPr>
          <w:rFonts w:ascii="Calibri" w:hAnsi="Calibri" w:cs="Arial"/>
          <w:sz w:val="22"/>
          <w:szCs w:val="22"/>
        </w:rPr>
        <w:lastRenderedPageBreak/>
        <w:t>na čistící práce, demolice zřícené části, odstranění napadených konstrukcí, celkovou st</w:t>
      </w:r>
      <w:r w:rsidR="004604E0">
        <w:rPr>
          <w:rFonts w:ascii="Calibri" w:hAnsi="Calibri" w:cs="Arial"/>
          <w:sz w:val="22"/>
          <w:szCs w:val="22"/>
        </w:rPr>
        <w:t>atickou stabilizaci západního a </w:t>
      </w:r>
      <w:r w:rsidR="003A0F9E">
        <w:rPr>
          <w:rFonts w:ascii="Calibri" w:hAnsi="Calibri" w:cs="Arial"/>
          <w:sz w:val="22"/>
          <w:szCs w:val="22"/>
        </w:rPr>
        <w:t>severozápadního křídla. Objekt byl v rámci deklarované etapy stabilizován.</w:t>
      </w:r>
      <w:r w:rsidR="006C25E5">
        <w:rPr>
          <w:rFonts w:ascii="Calibri" w:hAnsi="Calibri" w:cs="Arial"/>
          <w:sz w:val="22"/>
          <w:szCs w:val="22"/>
        </w:rPr>
        <w:t xml:space="preserve"> </w:t>
      </w:r>
    </w:p>
    <w:p w:rsidR="00BB049F" w:rsidRPr="00DE5D9B" w:rsidRDefault="00DE5D9B" w:rsidP="00BA155D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Národní památkový ústav je nápomocen také</w:t>
      </w:r>
      <w:r w:rsidR="00BB049F">
        <w:rPr>
          <w:rFonts w:ascii="Calibri" w:hAnsi="Calibri" w:cs="Arial"/>
          <w:sz w:val="22"/>
          <w:szCs w:val="22"/>
        </w:rPr>
        <w:t xml:space="preserve"> při zajištění barokní sýpky</w:t>
      </w:r>
      <w:r w:rsidR="00BB049F" w:rsidRPr="00515276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jejíž </w:t>
      </w:r>
      <w:r w:rsidRPr="00515276">
        <w:rPr>
          <w:rFonts w:asciiTheme="minorHAnsi" w:hAnsiTheme="minorHAnsi"/>
          <w:sz w:val="22"/>
          <w:szCs w:val="22"/>
        </w:rPr>
        <w:t>střecha a stropní trámy</w:t>
      </w:r>
      <w:r>
        <w:rPr>
          <w:rFonts w:asciiTheme="minorHAnsi" w:hAnsiTheme="minorHAnsi"/>
          <w:sz w:val="22"/>
          <w:szCs w:val="22"/>
        </w:rPr>
        <w:t xml:space="preserve"> se nalézají v havarijním stavu</w:t>
      </w:r>
      <w:r w:rsidR="00515276" w:rsidRPr="00515276">
        <w:rPr>
          <w:rFonts w:asciiTheme="minorHAnsi" w:hAnsiTheme="minorHAnsi"/>
          <w:sz w:val="22"/>
          <w:szCs w:val="22"/>
        </w:rPr>
        <w:t>. Připravována je p</w:t>
      </w:r>
      <w:r w:rsidR="00BB049F" w:rsidRPr="00515276">
        <w:rPr>
          <w:rFonts w:asciiTheme="minorHAnsi" w:hAnsiTheme="minorHAnsi"/>
          <w:sz w:val="22"/>
          <w:szCs w:val="22"/>
        </w:rPr>
        <w:t>rojektová dokum</w:t>
      </w:r>
      <w:r w:rsidR="00A41137">
        <w:rPr>
          <w:rFonts w:asciiTheme="minorHAnsi" w:hAnsiTheme="minorHAnsi"/>
          <w:sz w:val="22"/>
          <w:szCs w:val="22"/>
        </w:rPr>
        <w:t>entace na její záchranu</w:t>
      </w:r>
      <w:r w:rsidR="00515276" w:rsidRPr="00515276">
        <w:rPr>
          <w:rFonts w:asciiTheme="minorHAnsi" w:hAnsiTheme="minorHAnsi"/>
          <w:sz w:val="22"/>
          <w:szCs w:val="22"/>
        </w:rPr>
        <w:t xml:space="preserve">. Projekt byl zatím neúspěšný v programu </w:t>
      </w:r>
      <w:r w:rsidR="00BB049F" w:rsidRPr="00515276">
        <w:rPr>
          <w:rFonts w:asciiTheme="minorHAnsi" w:hAnsiTheme="minorHAnsi"/>
          <w:sz w:val="22"/>
          <w:szCs w:val="22"/>
        </w:rPr>
        <w:t xml:space="preserve">Ministerstva zemědělství </w:t>
      </w:r>
      <w:r w:rsidR="00515276" w:rsidRPr="00515276">
        <w:rPr>
          <w:rFonts w:asciiTheme="minorHAnsi" w:hAnsiTheme="minorHAnsi"/>
          <w:sz w:val="22"/>
          <w:szCs w:val="22"/>
        </w:rPr>
        <w:t>–</w:t>
      </w:r>
      <w:r w:rsidR="00BB049F" w:rsidRPr="00515276">
        <w:rPr>
          <w:rFonts w:asciiTheme="minorHAnsi" w:hAnsiTheme="minorHAnsi"/>
          <w:sz w:val="22"/>
          <w:szCs w:val="22"/>
        </w:rPr>
        <w:t xml:space="preserve"> </w:t>
      </w:r>
      <w:r w:rsidR="00515276" w:rsidRPr="00515276">
        <w:rPr>
          <w:rFonts w:asciiTheme="minorHAnsi" w:hAnsiTheme="minorHAnsi"/>
          <w:sz w:val="22"/>
          <w:szCs w:val="22"/>
        </w:rPr>
        <w:t xml:space="preserve"> Údržba </w:t>
      </w:r>
      <w:r w:rsidR="00BB049F" w:rsidRPr="00515276">
        <w:rPr>
          <w:rFonts w:asciiTheme="minorHAnsi" w:hAnsiTheme="minorHAnsi"/>
          <w:sz w:val="22"/>
          <w:szCs w:val="22"/>
        </w:rPr>
        <w:t>a obnova</w:t>
      </w:r>
      <w:r w:rsidR="00515276" w:rsidRPr="00515276">
        <w:rPr>
          <w:rFonts w:asciiTheme="minorHAnsi" w:hAnsiTheme="minorHAnsi"/>
          <w:sz w:val="22"/>
          <w:szCs w:val="22"/>
        </w:rPr>
        <w:t xml:space="preserve"> </w:t>
      </w:r>
      <w:r w:rsidR="00A41137">
        <w:rPr>
          <w:rFonts w:asciiTheme="minorHAnsi" w:hAnsiTheme="minorHAnsi"/>
          <w:sz w:val="22"/>
          <w:szCs w:val="22"/>
        </w:rPr>
        <w:t>kulturních a venkovský</w:t>
      </w:r>
      <w:r w:rsidR="00583F91">
        <w:rPr>
          <w:rFonts w:asciiTheme="minorHAnsi" w:hAnsiTheme="minorHAnsi"/>
          <w:sz w:val="22"/>
          <w:szCs w:val="22"/>
        </w:rPr>
        <w:t xml:space="preserve">ch prvků. Přesto má vlastník </w:t>
      </w:r>
      <w:r w:rsidR="00BB049F" w:rsidRPr="00515276">
        <w:rPr>
          <w:rFonts w:asciiTheme="minorHAnsi" w:hAnsiTheme="minorHAnsi"/>
          <w:sz w:val="22"/>
          <w:szCs w:val="22"/>
        </w:rPr>
        <w:t>zájem střechu postupně obnovit z vlastních prostředků</w:t>
      </w:r>
      <w:r w:rsidR="00583F91">
        <w:rPr>
          <w:rFonts w:asciiTheme="minorHAnsi" w:hAnsiTheme="minorHAnsi"/>
          <w:sz w:val="22"/>
          <w:szCs w:val="22"/>
        </w:rPr>
        <w:t>.</w:t>
      </w:r>
    </w:p>
    <w:p w:rsidR="00055567" w:rsidRDefault="00515276" w:rsidP="00BA155D">
      <w:pPr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 další dotace </w:t>
      </w:r>
      <w:r w:rsidR="004604E0">
        <w:rPr>
          <w:rFonts w:ascii="Calibri" w:hAnsi="Calibri" w:cs="Arial"/>
          <w:sz w:val="22"/>
          <w:szCs w:val="22"/>
        </w:rPr>
        <w:t xml:space="preserve">vlastník </w:t>
      </w:r>
      <w:r>
        <w:rPr>
          <w:rFonts w:ascii="Calibri" w:hAnsi="Calibri" w:cs="Arial"/>
          <w:sz w:val="22"/>
          <w:szCs w:val="22"/>
        </w:rPr>
        <w:t xml:space="preserve">zatím </w:t>
      </w:r>
      <w:r w:rsidR="004604E0">
        <w:rPr>
          <w:rFonts w:ascii="Calibri" w:hAnsi="Calibri" w:cs="Arial"/>
          <w:sz w:val="22"/>
          <w:szCs w:val="22"/>
        </w:rPr>
        <w:t>nepožádal.</w:t>
      </w:r>
      <w:r w:rsidR="00C1565E">
        <w:rPr>
          <w:rFonts w:ascii="Calibri" w:hAnsi="Calibri" w:cs="Arial"/>
          <w:sz w:val="22"/>
          <w:szCs w:val="22"/>
        </w:rPr>
        <w:t xml:space="preserve"> </w:t>
      </w:r>
      <w:r w:rsidR="004604E0">
        <w:rPr>
          <w:rFonts w:ascii="Calibri" w:hAnsi="Calibri" w:cs="Arial"/>
          <w:sz w:val="22"/>
          <w:szCs w:val="22"/>
        </w:rPr>
        <w:t>S</w:t>
      </w:r>
      <w:r w:rsidR="00C1565E">
        <w:rPr>
          <w:rFonts w:ascii="Calibri" w:hAnsi="Calibri" w:cs="Arial"/>
          <w:sz w:val="22"/>
          <w:szCs w:val="22"/>
        </w:rPr>
        <w:t xml:space="preserve">tále </w:t>
      </w:r>
      <w:r w:rsidR="004604E0">
        <w:rPr>
          <w:rFonts w:ascii="Calibri" w:hAnsi="Calibri" w:cs="Arial"/>
          <w:sz w:val="22"/>
          <w:szCs w:val="22"/>
        </w:rPr>
        <w:t xml:space="preserve">je </w:t>
      </w:r>
      <w:r>
        <w:rPr>
          <w:rFonts w:ascii="Calibri" w:hAnsi="Calibri" w:cs="Arial"/>
          <w:sz w:val="22"/>
          <w:szCs w:val="22"/>
        </w:rPr>
        <w:t>možné využít některý</w:t>
      </w:r>
      <w:r w:rsidR="00C1565E">
        <w:rPr>
          <w:rFonts w:ascii="Calibri" w:hAnsi="Calibri" w:cs="Arial"/>
          <w:sz w:val="22"/>
          <w:szCs w:val="22"/>
        </w:rPr>
        <w:t xml:space="preserve"> z v</w:t>
      </w:r>
      <w:r w:rsidR="00055567">
        <w:rPr>
          <w:rFonts w:ascii="Calibri" w:hAnsi="Calibri" w:cs="Arial"/>
          <w:sz w:val="22"/>
          <w:szCs w:val="22"/>
        </w:rPr>
        <w:t xml:space="preserve">ýše uvedených dotačních programů Ministerstva kultury, případně </w:t>
      </w:r>
      <w:r>
        <w:rPr>
          <w:rFonts w:ascii="Calibri" w:hAnsi="Calibri" w:cs="Arial"/>
          <w:sz w:val="22"/>
          <w:szCs w:val="22"/>
        </w:rPr>
        <w:t>i každoročně vyhlašovaný</w:t>
      </w:r>
      <w:r w:rsidR="00C1565E">
        <w:rPr>
          <w:rFonts w:ascii="Calibri" w:hAnsi="Calibri" w:cs="Arial"/>
          <w:sz w:val="22"/>
          <w:szCs w:val="22"/>
        </w:rPr>
        <w:t xml:space="preserve"> </w:t>
      </w:r>
      <w:r w:rsidR="00231F81">
        <w:rPr>
          <w:rFonts w:ascii="Calibri" w:hAnsi="Calibri" w:cs="Arial"/>
          <w:sz w:val="22"/>
          <w:szCs w:val="22"/>
        </w:rPr>
        <w:t>program K</w:t>
      </w:r>
      <w:r w:rsidR="00055567">
        <w:rPr>
          <w:rFonts w:ascii="Calibri" w:hAnsi="Calibri" w:cs="Arial"/>
          <w:sz w:val="22"/>
          <w:szCs w:val="22"/>
        </w:rPr>
        <w:t>rajského úřadu Moravskoslezského kraje</w:t>
      </w:r>
      <w:r w:rsidR="004604E0">
        <w:rPr>
          <w:rFonts w:ascii="Calibri" w:hAnsi="Calibri" w:cs="Arial"/>
          <w:sz w:val="22"/>
          <w:szCs w:val="22"/>
        </w:rPr>
        <w:t xml:space="preserve">. Obnovu lze etapizovat, </w:t>
      </w:r>
      <w:r w:rsidR="00C1565E">
        <w:rPr>
          <w:rFonts w:ascii="Calibri" w:hAnsi="Calibri" w:cs="Arial"/>
          <w:sz w:val="22"/>
          <w:szCs w:val="22"/>
        </w:rPr>
        <w:t xml:space="preserve">provádět </w:t>
      </w:r>
      <w:r w:rsidR="004604E0">
        <w:rPr>
          <w:rFonts w:ascii="Calibri" w:hAnsi="Calibri" w:cs="Arial"/>
          <w:sz w:val="22"/>
          <w:szCs w:val="22"/>
        </w:rPr>
        <w:t xml:space="preserve">ji </w:t>
      </w:r>
      <w:r w:rsidR="00C1565E">
        <w:rPr>
          <w:rFonts w:ascii="Calibri" w:hAnsi="Calibri" w:cs="Arial"/>
          <w:sz w:val="22"/>
          <w:szCs w:val="22"/>
        </w:rPr>
        <w:t xml:space="preserve">postupně </w:t>
      </w:r>
      <w:r w:rsidR="004604E0">
        <w:rPr>
          <w:rFonts w:ascii="Calibri" w:hAnsi="Calibri" w:cs="Arial"/>
          <w:sz w:val="22"/>
          <w:szCs w:val="22"/>
        </w:rPr>
        <w:t>po</w:t>
      </w:r>
      <w:r w:rsidR="00C1565E">
        <w:rPr>
          <w:rFonts w:ascii="Calibri" w:hAnsi="Calibri" w:cs="Arial"/>
          <w:sz w:val="22"/>
          <w:szCs w:val="22"/>
        </w:rPr>
        <w:t xml:space="preserve">dle finančních možností vlastníka. </w:t>
      </w:r>
    </w:p>
    <w:p w:rsidR="00B77073" w:rsidRDefault="00B77073" w:rsidP="007D097B">
      <w:pPr>
        <w:rPr>
          <w:rFonts w:ascii="Calibri" w:hAnsi="Calibri" w:cs="Arial"/>
          <w:sz w:val="22"/>
          <w:szCs w:val="22"/>
          <w:highlight w:val="green"/>
        </w:rPr>
      </w:pPr>
    </w:p>
    <w:p w:rsidR="00CF64AA" w:rsidRDefault="00CF64AA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A1001" w:rsidRDefault="007A1001" w:rsidP="008859F9">
      <w:pPr>
        <w:jc w:val="both"/>
        <w:rPr>
          <w:rFonts w:asciiTheme="minorHAnsi" w:hAnsiTheme="minorHAnsi"/>
          <w:i/>
        </w:rPr>
      </w:pPr>
    </w:p>
    <w:p w:rsidR="005C2215" w:rsidRDefault="005C2215" w:rsidP="008859F9">
      <w:pPr>
        <w:jc w:val="both"/>
        <w:rPr>
          <w:rFonts w:asciiTheme="minorHAnsi" w:hAnsiTheme="minorHAnsi"/>
          <w:i/>
        </w:rPr>
      </w:pPr>
    </w:p>
    <w:p w:rsidR="005C2215" w:rsidRDefault="005C2215" w:rsidP="008859F9">
      <w:pPr>
        <w:jc w:val="both"/>
        <w:rPr>
          <w:rFonts w:asciiTheme="minorHAnsi" w:hAnsiTheme="minorHAnsi"/>
          <w:i/>
        </w:rPr>
      </w:pPr>
    </w:p>
    <w:p w:rsidR="005C2215" w:rsidRDefault="005C2215" w:rsidP="008859F9">
      <w:pPr>
        <w:jc w:val="both"/>
        <w:rPr>
          <w:rFonts w:asciiTheme="minorHAnsi" w:hAnsiTheme="minorHAnsi"/>
          <w:i/>
        </w:rPr>
      </w:pPr>
    </w:p>
    <w:p w:rsidR="005C2215" w:rsidRDefault="005C2215" w:rsidP="008859F9">
      <w:pPr>
        <w:jc w:val="both"/>
        <w:rPr>
          <w:rFonts w:asciiTheme="minorHAnsi" w:hAnsiTheme="minorHAnsi"/>
          <w:i/>
        </w:rPr>
      </w:pPr>
    </w:p>
    <w:p w:rsidR="007A1001" w:rsidRPr="00AA0F84" w:rsidRDefault="007A1001" w:rsidP="008859F9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B8" w:rsidRDefault="00DC21B8" w:rsidP="00507F56">
      <w:r>
        <w:separator/>
      </w:r>
    </w:p>
  </w:endnote>
  <w:endnote w:type="continuationSeparator" w:id="0">
    <w:p w:rsidR="00DC21B8" w:rsidRDefault="00DC21B8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B8" w:rsidRDefault="00DC21B8" w:rsidP="00507F56">
      <w:r>
        <w:separator/>
      </w:r>
    </w:p>
  </w:footnote>
  <w:footnote w:type="continuationSeparator" w:id="0">
    <w:p w:rsidR="00DC21B8" w:rsidRDefault="00DC21B8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16BCB"/>
    <w:rsid w:val="0012054E"/>
    <w:rsid w:val="00120DAE"/>
    <w:rsid w:val="0014436B"/>
    <w:rsid w:val="001541DF"/>
    <w:rsid w:val="00154605"/>
    <w:rsid w:val="0016140C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710F"/>
    <w:rsid w:val="0025261E"/>
    <w:rsid w:val="002630DA"/>
    <w:rsid w:val="00271B28"/>
    <w:rsid w:val="002A1D01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234B0"/>
    <w:rsid w:val="00323DE4"/>
    <w:rsid w:val="00335215"/>
    <w:rsid w:val="00342005"/>
    <w:rsid w:val="00345AF9"/>
    <w:rsid w:val="00362B71"/>
    <w:rsid w:val="00364993"/>
    <w:rsid w:val="00367AE3"/>
    <w:rsid w:val="00375478"/>
    <w:rsid w:val="0037738C"/>
    <w:rsid w:val="003774E4"/>
    <w:rsid w:val="00387FC5"/>
    <w:rsid w:val="00395379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5C06"/>
    <w:rsid w:val="00426AC2"/>
    <w:rsid w:val="004365CC"/>
    <w:rsid w:val="0044785B"/>
    <w:rsid w:val="004604E0"/>
    <w:rsid w:val="00471085"/>
    <w:rsid w:val="004733A7"/>
    <w:rsid w:val="00473C74"/>
    <w:rsid w:val="004773C1"/>
    <w:rsid w:val="00483898"/>
    <w:rsid w:val="00486DF3"/>
    <w:rsid w:val="00491E07"/>
    <w:rsid w:val="004928D5"/>
    <w:rsid w:val="00497BCF"/>
    <w:rsid w:val="004A0C1F"/>
    <w:rsid w:val="004B2A23"/>
    <w:rsid w:val="004B5BF2"/>
    <w:rsid w:val="004C7F1A"/>
    <w:rsid w:val="004D233C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43744"/>
    <w:rsid w:val="00552D1B"/>
    <w:rsid w:val="005540E7"/>
    <w:rsid w:val="00583776"/>
    <w:rsid w:val="00583F91"/>
    <w:rsid w:val="00586F0C"/>
    <w:rsid w:val="00591D7A"/>
    <w:rsid w:val="00592F3F"/>
    <w:rsid w:val="005A089A"/>
    <w:rsid w:val="005A197F"/>
    <w:rsid w:val="005B5CF2"/>
    <w:rsid w:val="005C2215"/>
    <w:rsid w:val="005C25B1"/>
    <w:rsid w:val="005E3EFC"/>
    <w:rsid w:val="00604D5A"/>
    <w:rsid w:val="00607771"/>
    <w:rsid w:val="00612204"/>
    <w:rsid w:val="00620DEE"/>
    <w:rsid w:val="00623AD5"/>
    <w:rsid w:val="006318FE"/>
    <w:rsid w:val="00647C5A"/>
    <w:rsid w:val="00656363"/>
    <w:rsid w:val="00660430"/>
    <w:rsid w:val="0067612F"/>
    <w:rsid w:val="00683C63"/>
    <w:rsid w:val="0068451B"/>
    <w:rsid w:val="00684EE4"/>
    <w:rsid w:val="0068654D"/>
    <w:rsid w:val="0069736B"/>
    <w:rsid w:val="006A12C4"/>
    <w:rsid w:val="006A4554"/>
    <w:rsid w:val="006B4D01"/>
    <w:rsid w:val="006C0187"/>
    <w:rsid w:val="006C231B"/>
    <w:rsid w:val="006C25E5"/>
    <w:rsid w:val="006C2FD1"/>
    <w:rsid w:val="006C36FD"/>
    <w:rsid w:val="006C4FE4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7D3E"/>
    <w:rsid w:val="00793D56"/>
    <w:rsid w:val="00795E6F"/>
    <w:rsid w:val="007A0E84"/>
    <w:rsid w:val="007A1001"/>
    <w:rsid w:val="007A135D"/>
    <w:rsid w:val="007A3002"/>
    <w:rsid w:val="007C41D4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3116"/>
    <w:rsid w:val="008338D7"/>
    <w:rsid w:val="00850460"/>
    <w:rsid w:val="00851AAC"/>
    <w:rsid w:val="008546B2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64B5"/>
    <w:rsid w:val="00935CC4"/>
    <w:rsid w:val="00943245"/>
    <w:rsid w:val="00952193"/>
    <w:rsid w:val="00956182"/>
    <w:rsid w:val="00971FC6"/>
    <w:rsid w:val="00991ABE"/>
    <w:rsid w:val="00996F85"/>
    <w:rsid w:val="009A2699"/>
    <w:rsid w:val="009A3E33"/>
    <w:rsid w:val="009B3BB8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0318E"/>
    <w:rsid w:val="00A10881"/>
    <w:rsid w:val="00A14B30"/>
    <w:rsid w:val="00A41137"/>
    <w:rsid w:val="00A466F5"/>
    <w:rsid w:val="00A5028C"/>
    <w:rsid w:val="00A66D34"/>
    <w:rsid w:val="00A766DF"/>
    <w:rsid w:val="00A9058D"/>
    <w:rsid w:val="00AA0F84"/>
    <w:rsid w:val="00AA20A6"/>
    <w:rsid w:val="00AB37D9"/>
    <w:rsid w:val="00AB443E"/>
    <w:rsid w:val="00AD0503"/>
    <w:rsid w:val="00AD7473"/>
    <w:rsid w:val="00B2049E"/>
    <w:rsid w:val="00B2469E"/>
    <w:rsid w:val="00B325C1"/>
    <w:rsid w:val="00B33E83"/>
    <w:rsid w:val="00B42DD0"/>
    <w:rsid w:val="00B72515"/>
    <w:rsid w:val="00B77073"/>
    <w:rsid w:val="00B7714D"/>
    <w:rsid w:val="00BA155D"/>
    <w:rsid w:val="00BB049F"/>
    <w:rsid w:val="00BB6A0A"/>
    <w:rsid w:val="00BB7D15"/>
    <w:rsid w:val="00BC2920"/>
    <w:rsid w:val="00BC3133"/>
    <w:rsid w:val="00BD0DBE"/>
    <w:rsid w:val="00C00A5E"/>
    <w:rsid w:val="00C0468F"/>
    <w:rsid w:val="00C11630"/>
    <w:rsid w:val="00C11E29"/>
    <w:rsid w:val="00C136C5"/>
    <w:rsid w:val="00C1565E"/>
    <w:rsid w:val="00C225D7"/>
    <w:rsid w:val="00C32FCB"/>
    <w:rsid w:val="00C339E6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55BF5"/>
    <w:rsid w:val="00D60801"/>
    <w:rsid w:val="00D616E1"/>
    <w:rsid w:val="00D67D8A"/>
    <w:rsid w:val="00D724A8"/>
    <w:rsid w:val="00D839CB"/>
    <w:rsid w:val="00D8527F"/>
    <w:rsid w:val="00D8555F"/>
    <w:rsid w:val="00D90B50"/>
    <w:rsid w:val="00D96E1F"/>
    <w:rsid w:val="00D97E6F"/>
    <w:rsid w:val="00DB396A"/>
    <w:rsid w:val="00DC21B8"/>
    <w:rsid w:val="00DC22B0"/>
    <w:rsid w:val="00DD300B"/>
    <w:rsid w:val="00DE0DE4"/>
    <w:rsid w:val="00DE5D9B"/>
    <w:rsid w:val="00DF31A3"/>
    <w:rsid w:val="00E20199"/>
    <w:rsid w:val="00E207C1"/>
    <w:rsid w:val="00E21B37"/>
    <w:rsid w:val="00E23360"/>
    <w:rsid w:val="00E45FC1"/>
    <w:rsid w:val="00E478B4"/>
    <w:rsid w:val="00E66A56"/>
    <w:rsid w:val="00EC5400"/>
    <w:rsid w:val="00EE3CE8"/>
    <w:rsid w:val="00EF5254"/>
    <w:rsid w:val="00F01CD7"/>
    <w:rsid w:val="00F0215B"/>
    <w:rsid w:val="00F1224C"/>
    <w:rsid w:val="00F25014"/>
    <w:rsid w:val="00F50522"/>
    <w:rsid w:val="00F62684"/>
    <w:rsid w:val="00F828CB"/>
    <w:rsid w:val="00F87C58"/>
    <w:rsid w:val="00F87EC6"/>
    <w:rsid w:val="00F90CDD"/>
    <w:rsid w:val="00FA0B25"/>
    <w:rsid w:val="00FA7BA1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D56B-85DC-4C8E-BCDA-C38F8EEF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13</cp:revision>
  <cp:lastPrinted>2018-05-29T11:08:00Z</cp:lastPrinted>
  <dcterms:created xsi:type="dcterms:W3CDTF">2018-05-29T10:50:00Z</dcterms:created>
  <dcterms:modified xsi:type="dcterms:W3CDTF">2018-05-30T08:09:00Z</dcterms:modified>
</cp:coreProperties>
</file>