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0DB" w:rsidRPr="002B4AC3" w:rsidRDefault="00CD40DB" w:rsidP="00E56071">
      <w:pPr>
        <w:pBdr>
          <w:bottom w:val="single" w:sz="4" w:space="1" w:color="auto"/>
        </w:pBdr>
        <w:jc w:val="both"/>
        <w:rPr>
          <w:rFonts w:asciiTheme="minorHAnsi" w:hAnsiTheme="minorHAnsi" w:cs="Arial"/>
          <w:b/>
          <w:color w:val="808080" w:themeColor="background1" w:themeShade="80"/>
          <w:sz w:val="22"/>
          <w:szCs w:val="22"/>
        </w:rPr>
      </w:pPr>
    </w:p>
    <w:p w:rsidR="00E56071" w:rsidRPr="00164100" w:rsidRDefault="00D8089A" w:rsidP="00E56071">
      <w:pPr>
        <w:pBdr>
          <w:bottom w:val="single" w:sz="4" w:space="1" w:color="auto"/>
        </w:pBdr>
        <w:jc w:val="both"/>
        <w:rPr>
          <w:rFonts w:asciiTheme="minorHAnsi" w:hAnsiTheme="minorHAnsi" w:cs="Arial"/>
          <w:b/>
          <w:color w:val="808080" w:themeColor="background1" w:themeShade="80"/>
          <w:sz w:val="28"/>
          <w:szCs w:val="28"/>
        </w:rPr>
      </w:pPr>
      <w:r>
        <w:rPr>
          <w:rFonts w:asciiTheme="minorHAnsi" w:hAnsiTheme="minorHAnsi" w:cs="Arial"/>
          <w:b/>
          <w:color w:val="808080" w:themeColor="background1" w:themeShade="80"/>
          <w:sz w:val="28"/>
          <w:szCs w:val="28"/>
        </w:rPr>
        <w:t xml:space="preserve">Jihočeské památky zahajují návštěvnickou </w:t>
      </w:r>
      <w:r w:rsidR="00B9401A" w:rsidRPr="00B9401A">
        <w:rPr>
          <w:rFonts w:asciiTheme="minorHAnsi" w:hAnsiTheme="minorHAnsi" w:cs="Arial"/>
          <w:b/>
          <w:color w:val="808080" w:themeColor="background1" w:themeShade="80"/>
          <w:sz w:val="28"/>
          <w:szCs w:val="28"/>
        </w:rPr>
        <w:t>sezón</w:t>
      </w:r>
      <w:r>
        <w:rPr>
          <w:rFonts w:asciiTheme="minorHAnsi" w:hAnsiTheme="minorHAnsi" w:cs="Arial"/>
          <w:b/>
          <w:color w:val="808080" w:themeColor="background1" w:themeShade="80"/>
          <w:sz w:val="28"/>
          <w:szCs w:val="28"/>
        </w:rPr>
        <w:t>u 2020</w:t>
      </w:r>
      <w:r w:rsidR="00B9401A" w:rsidRPr="00B9401A">
        <w:rPr>
          <w:rFonts w:asciiTheme="minorHAnsi" w:hAnsiTheme="minorHAnsi" w:cs="Arial"/>
          <w:b/>
          <w:color w:val="808080" w:themeColor="background1" w:themeShade="80"/>
          <w:sz w:val="28"/>
          <w:szCs w:val="28"/>
        </w:rPr>
        <w:t xml:space="preserve"> </w:t>
      </w:r>
    </w:p>
    <w:p w:rsidR="00E56071" w:rsidRPr="00E56071" w:rsidRDefault="00E56071" w:rsidP="00793463">
      <w:pPr>
        <w:pBdr>
          <w:bottom w:val="single" w:sz="4" w:space="1" w:color="auto"/>
        </w:pBdr>
        <w:rPr>
          <w:rFonts w:asciiTheme="minorHAnsi" w:hAnsiTheme="minorHAnsi" w:cs="Arial"/>
          <w:color w:val="000000"/>
        </w:rPr>
      </w:pPr>
    </w:p>
    <w:p w:rsidR="00793463" w:rsidRPr="00164100" w:rsidRDefault="001D328F" w:rsidP="00793463">
      <w:pPr>
        <w:pBdr>
          <w:bottom w:val="single" w:sz="4" w:space="1" w:color="auto"/>
        </w:pBdr>
        <w:rPr>
          <w:rFonts w:ascii="Calibri" w:hAnsi="Calibri"/>
          <w:b/>
          <w:sz w:val="22"/>
          <w:szCs w:val="22"/>
        </w:rPr>
      </w:pPr>
      <w:r w:rsidRPr="00164100">
        <w:rPr>
          <w:rFonts w:ascii="Calibri" w:hAnsi="Calibri"/>
          <w:b/>
          <w:sz w:val="22"/>
          <w:szCs w:val="22"/>
        </w:rPr>
        <w:t>Č. Budějovice</w:t>
      </w:r>
      <w:r w:rsidR="00D45412" w:rsidRPr="00164100">
        <w:rPr>
          <w:rFonts w:ascii="Calibri" w:hAnsi="Calibri"/>
          <w:b/>
          <w:sz w:val="22"/>
          <w:szCs w:val="22"/>
        </w:rPr>
        <w:t xml:space="preserve">, </w:t>
      </w:r>
      <w:r w:rsidR="00871674">
        <w:rPr>
          <w:rFonts w:ascii="Calibri" w:hAnsi="Calibri"/>
          <w:b/>
          <w:sz w:val="22"/>
          <w:szCs w:val="22"/>
        </w:rPr>
        <w:t>2</w:t>
      </w:r>
      <w:r w:rsidR="00D8089A">
        <w:rPr>
          <w:rFonts w:ascii="Calibri" w:hAnsi="Calibri"/>
          <w:b/>
          <w:sz w:val="22"/>
          <w:szCs w:val="22"/>
        </w:rPr>
        <w:t>1</w:t>
      </w:r>
      <w:r w:rsidR="00D45412" w:rsidRPr="00164100">
        <w:rPr>
          <w:rFonts w:ascii="Calibri" w:hAnsi="Calibri"/>
          <w:b/>
          <w:sz w:val="22"/>
          <w:szCs w:val="22"/>
        </w:rPr>
        <w:t xml:space="preserve">. </w:t>
      </w:r>
      <w:r w:rsidR="002B4AC3">
        <w:rPr>
          <w:rFonts w:ascii="Calibri" w:hAnsi="Calibri"/>
          <w:b/>
          <w:sz w:val="22"/>
          <w:szCs w:val="22"/>
        </w:rPr>
        <w:t>5</w:t>
      </w:r>
      <w:r w:rsidR="00D45412" w:rsidRPr="00164100">
        <w:rPr>
          <w:rFonts w:ascii="Calibri" w:hAnsi="Calibri"/>
          <w:b/>
          <w:sz w:val="22"/>
          <w:szCs w:val="22"/>
        </w:rPr>
        <w:t>. 20</w:t>
      </w:r>
      <w:r w:rsidR="002B4AC3">
        <w:rPr>
          <w:rFonts w:ascii="Calibri" w:hAnsi="Calibri"/>
          <w:b/>
          <w:sz w:val="22"/>
          <w:szCs w:val="22"/>
        </w:rPr>
        <w:t>20</w:t>
      </w:r>
    </w:p>
    <w:p w:rsidR="00793463" w:rsidRDefault="00793463" w:rsidP="00793463">
      <w:pPr>
        <w:jc w:val="both"/>
        <w:rPr>
          <w:rFonts w:ascii="Calibri" w:hAnsi="Calibri"/>
          <w:b/>
          <w:sz w:val="22"/>
          <w:szCs w:val="22"/>
        </w:rPr>
      </w:pPr>
    </w:p>
    <w:p w:rsidR="00D8089A" w:rsidRPr="00D8089A" w:rsidRDefault="00D8089A" w:rsidP="00D8089A">
      <w:pPr>
        <w:jc w:val="both"/>
        <w:rPr>
          <w:rFonts w:asciiTheme="minorHAnsi" w:hAnsiTheme="minorHAnsi" w:cs="Arial"/>
          <w:b/>
        </w:rPr>
      </w:pPr>
      <w:r w:rsidRPr="00D8089A">
        <w:rPr>
          <w:rFonts w:asciiTheme="minorHAnsi" w:hAnsiTheme="minorHAnsi"/>
          <w:b/>
        </w:rPr>
        <w:t xml:space="preserve">S téměř dvouměsíčním zpožděním vypukne </w:t>
      </w:r>
      <w:r w:rsidRPr="00D8089A">
        <w:rPr>
          <w:rFonts w:asciiTheme="minorHAnsi" w:hAnsiTheme="minorHAnsi" w:cs="Arial"/>
          <w:b/>
        </w:rPr>
        <w:t xml:space="preserve">v pondělí 25. května hlavní turistická sezóna na jihočeských památkách. Návštěvníci musejí stále počítat s mimořádnými opatřeními </w:t>
      </w:r>
      <w:r w:rsidRPr="00D8089A">
        <w:rPr>
          <w:rFonts w:asciiTheme="minorHAnsi" w:hAnsiTheme="minorHAnsi"/>
          <w:b/>
          <w:shd w:val="clear" w:color="auto" w:fill="FFFFFF"/>
        </w:rPr>
        <w:t xml:space="preserve">v podobě nošení roušek v prostorách </w:t>
      </w:r>
      <w:r w:rsidR="00576E28">
        <w:rPr>
          <w:rFonts w:asciiTheme="minorHAnsi" w:hAnsiTheme="minorHAnsi"/>
          <w:b/>
          <w:shd w:val="clear" w:color="auto" w:fill="FFFFFF"/>
        </w:rPr>
        <w:t>historických objektů</w:t>
      </w:r>
      <w:r w:rsidRPr="00D8089A">
        <w:rPr>
          <w:rFonts w:asciiTheme="minorHAnsi" w:hAnsiTheme="minorHAnsi"/>
          <w:b/>
          <w:shd w:val="clear" w:color="auto" w:fill="FFFFFF"/>
        </w:rPr>
        <w:t xml:space="preserve">, menších návštěvnických skupin na prohlídce, dočasným uzavřením </w:t>
      </w:r>
      <w:r w:rsidRPr="00D8089A">
        <w:rPr>
          <w:rFonts w:asciiTheme="minorHAnsi" w:hAnsiTheme="minorHAnsi" w:cs="Arial"/>
          <w:b/>
        </w:rPr>
        <w:t>některých prohlídkových tras i zrušením řady kulturních akcí. Připravena je však i řada novinek – nový apartmán Terezie Černínové v Adamově stavení zámku Jindřichův Hradec, zpřístupnění Valdštejnského apartmá ve druhém patře zámku Hluboká či znovuotevření revitalizovaného zámeckého parku v</w:t>
      </w:r>
      <w:r w:rsidR="009312C5">
        <w:rPr>
          <w:rFonts w:asciiTheme="minorHAnsi" w:hAnsiTheme="minorHAnsi" w:cs="Arial"/>
          <w:b/>
        </w:rPr>
        <w:t> </w:t>
      </w:r>
      <w:r w:rsidRPr="00D8089A">
        <w:rPr>
          <w:rFonts w:asciiTheme="minorHAnsi" w:hAnsiTheme="minorHAnsi" w:cs="Arial"/>
          <w:b/>
        </w:rPr>
        <w:t>Třeboni</w:t>
      </w:r>
      <w:r w:rsidR="009312C5">
        <w:rPr>
          <w:rFonts w:asciiTheme="minorHAnsi" w:hAnsiTheme="minorHAnsi" w:cs="Arial"/>
          <w:b/>
        </w:rPr>
        <w:t xml:space="preserve"> od 1. června</w:t>
      </w:r>
      <w:r w:rsidRPr="00D8089A">
        <w:rPr>
          <w:rFonts w:asciiTheme="minorHAnsi" w:hAnsiTheme="minorHAnsi" w:cs="Arial"/>
          <w:b/>
        </w:rPr>
        <w:t xml:space="preserve">. Mimořádným památkářským počinem je i dokončení obnovy a zpřístupnění věže Jakobínka v Rožmberku nad Vltavou veřejnosti.  </w:t>
      </w:r>
    </w:p>
    <w:p w:rsidR="00D8089A" w:rsidRPr="009476DD" w:rsidRDefault="00D8089A" w:rsidP="00D8089A">
      <w:pPr>
        <w:rPr>
          <w:rFonts w:ascii="Roboto" w:hAnsi="Roboto" w:cs="Arial"/>
          <w:b/>
        </w:rPr>
      </w:pPr>
      <w:r w:rsidRPr="009476DD">
        <w:rPr>
          <w:rFonts w:ascii="Roboto" w:hAnsi="Roboto" w:cs="Arial"/>
          <w:b/>
        </w:rPr>
        <w:t xml:space="preserve"> </w:t>
      </w:r>
    </w:p>
    <w:p w:rsidR="00D8089A" w:rsidRPr="00D8089A" w:rsidRDefault="00D8089A" w:rsidP="00D8089A">
      <w:pPr>
        <w:jc w:val="both"/>
        <w:rPr>
          <w:rFonts w:asciiTheme="minorHAnsi" w:hAnsiTheme="minorHAnsi" w:cs="Arial"/>
          <w:sz w:val="22"/>
          <w:szCs w:val="22"/>
        </w:rPr>
      </w:pPr>
      <w:r w:rsidRPr="00D8089A">
        <w:rPr>
          <w:rFonts w:asciiTheme="minorHAnsi" w:hAnsiTheme="minorHAnsi" w:cs="Arial"/>
          <w:sz w:val="22"/>
          <w:szCs w:val="22"/>
        </w:rPr>
        <w:t>„V letošní sezóně očekáváme zejména výpadek zahraničních turistů. Přesto věříme, že si na naše památky najde cestu o to více českých návštěvníků a že i navzdory posunutému startu bude sezóna úspěšná“, řekl ředitel územní památkové správy Národního památkového ústavu Petr Pavelec. „Ačkoliv jsme museli zrušit řadu jarních kulturních akcí, návštěvníci se stále mohou těšit na řadu novinek. Největším počinem je zpřístupnění věže Jakobínka v Rožmberku nad Vltavou“, doplnil Petr Pavelec.</w:t>
      </w:r>
    </w:p>
    <w:p w:rsidR="00D8089A" w:rsidRPr="00D8089A" w:rsidRDefault="00D8089A" w:rsidP="00D8089A">
      <w:pPr>
        <w:rPr>
          <w:rFonts w:asciiTheme="minorHAnsi" w:hAnsiTheme="minorHAnsi" w:cs="Arial"/>
          <w:sz w:val="22"/>
          <w:szCs w:val="22"/>
        </w:rPr>
      </w:pPr>
    </w:p>
    <w:p w:rsidR="00D8089A" w:rsidRPr="00D8089A" w:rsidRDefault="00D8089A" w:rsidP="00D8089A">
      <w:pPr>
        <w:rPr>
          <w:rFonts w:asciiTheme="minorHAnsi" w:hAnsiTheme="minorHAnsi" w:cs="Arial"/>
          <w:b/>
          <w:sz w:val="22"/>
          <w:szCs w:val="22"/>
        </w:rPr>
      </w:pPr>
      <w:r w:rsidRPr="00D8089A">
        <w:rPr>
          <w:rFonts w:asciiTheme="minorHAnsi" w:hAnsiTheme="minorHAnsi" w:cs="Arial"/>
          <w:b/>
          <w:sz w:val="22"/>
          <w:szCs w:val="22"/>
        </w:rPr>
        <w:t>Zámek Červená Lhota</w:t>
      </w:r>
    </w:p>
    <w:p w:rsidR="00D8089A" w:rsidRPr="00D8089A" w:rsidRDefault="00D8089A" w:rsidP="00D8089A">
      <w:pPr>
        <w:jc w:val="both"/>
        <w:rPr>
          <w:rFonts w:asciiTheme="minorHAnsi" w:hAnsiTheme="minorHAnsi" w:cs="Arial"/>
          <w:sz w:val="22"/>
          <w:szCs w:val="22"/>
        </w:rPr>
      </w:pPr>
      <w:r w:rsidRPr="00D8089A">
        <w:rPr>
          <w:rFonts w:asciiTheme="minorHAnsi" w:hAnsiTheme="minorHAnsi"/>
          <w:sz w:val="22"/>
          <w:szCs w:val="22"/>
        </w:rPr>
        <w:t>Na začátku sezóny bude na zámku Červen</w:t>
      </w:r>
      <w:r w:rsidR="009C23F7">
        <w:rPr>
          <w:rFonts w:asciiTheme="minorHAnsi" w:hAnsiTheme="minorHAnsi"/>
          <w:sz w:val="22"/>
          <w:szCs w:val="22"/>
        </w:rPr>
        <w:t xml:space="preserve">á </w:t>
      </w:r>
      <w:r w:rsidRPr="00D8089A">
        <w:rPr>
          <w:rFonts w:asciiTheme="minorHAnsi" w:hAnsiTheme="minorHAnsi"/>
          <w:sz w:val="22"/>
          <w:szCs w:val="22"/>
        </w:rPr>
        <w:t xml:space="preserve">Lhota zpřístupněna pouze expozice v prvním patře, počet osob v jedné skupině bude omezen na deset. Až se bezpečnostní opatření rozvolní, návštěvníci se vůbec poprvé podívají do mládeneckého pokoje prince Luise </w:t>
      </w:r>
      <w:proofErr w:type="spellStart"/>
      <w:r w:rsidRPr="00D8089A">
        <w:rPr>
          <w:rFonts w:asciiTheme="minorHAnsi" w:hAnsiTheme="minorHAnsi" w:cs="Arial"/>
          <w:sz w:val="22"/>
          <w:szCs w:val="22"/>
        </w:rPr>
        <w:t>Schönburga</w:t>
      </w:r>
      <w:proofErr w:type="spellEnd"/>
      <w:r w:rsidRPr="00D8089A">
        <w:rPr>
          <w:rFonts w:asciiTheme="minorHAnsi" w:hAnsiTheme="minorHAnsi" w:cs="Arial"/>
          <w:sz w:val="22"/>
          <w:szCs w:val="22"/>
        </w:rPr>
        <w:t xml:space="preserve"> v podkroví. Pozornost upoutá série fotografií z </w:t>
      </w:r>
      <w:proofErr w:type="spellStart"/>
      <w:r w:rsidRPr="00D8089A">
        <w:rPr>
          <w:rFonts w:asciiTheme="minorHAnsi" w:hAnsiTheme="minorHAnsi" w:cs="Arial"/>
          <w:sz w:val="22"/>
          <w:szCs w:val="22"/>
        </w:rPr>
        <w:t>Luisovy</w:t>
      </w:r>
      <w:proofErr w:type="spellEnd"/>
      <w:r w:rsidRPr="00D8089A">
        <w:rPr>
          <w:rFonts w:asciiTheme="minorHAnsi" w:hAnsiTheme="minorHAnsi" w:cs="Arial"/>
          <w:sz w:val="22"/>
          <w:szCs w:val="22"/>
        </w:rPr>
        <w:t xml:space="preserve"> lovecké výpravy do dnešní Keni a Tanzanie ve 30. letech minulého století i exotická trofej buvola kaferského. Dílčí reinstalací prošly i další podkrovní pokoje, které dají nahlédnout do soukromí posledních dvou generací majitelů zámku. Výklad se zaměří na osobní příběhy jednotlivých členů rodiny ve složité době první poloviny 20. století. Expozici zámeckého sklepení od srpna obohatí model, který zachycuje Červenou Lhotu v její barokní podobě. „Jakmile to bude možné, </w:t>
      </w:r>
      <w:r w:rsidRPr="00D8089A">
        <w:rPr>
          <w:rFonts w:asciiTheme="minorHAnsi" w:hAnsiTheme="minorHAnsi" w:cs="Calibri"/>
          <w:sz w:val="22"/>
          <w:szCs w:val="22"/>
        </w:rPr>
        <w:t xml:space="preserve">po loňské pauze bude obnoven provoz půjčovny lodiček. Nově provedené odbahnění vrátilo rybníku jeho původní rozměr, jaký míval v dřívějších šlechtických dobách. Návštěvníci se tedy vůbec poprvé dostanou na pramičkách do míst v ústí rybníka, kam neměli nikdy možnost se podívat“, řekl kastelán Tomáš Horyna. </w:t>
      </w:r>
      <w:r w:rsidRPr="00D8089A">
        <w:rPr>
          <w:rFonts w:asciiTheme="minorHAnsi" w:hAnsiTheme="minorHAnsi" w:cs="Arial"/>
          <w:sz w:val="22"/>
          <w:szCs w:val="22"/>
        </w:rPr>
        <w:t xml:space="preserve">Nejbližší akcí na Červené Lhotě bude poutní mše svatá 7. června. </w:t>
      </w:r>
    </w:p>
    <w:p w:rsidR="00D8089A" w:rsidRPr="00D8089A" w:rsidRDefault="00D8089A" w:rsidP="00D8089A">
      <w:pPr>
        <w:jc w:val="both"/>
        <w:rPr>
          <w:rFonts w:asciiTheme="minorHAnsi" w:hAnsiTheme="minorHAnsi" w:cs="Arial"/>
          <w:sz w:val="22"/>
          <w:szCs w:val="22"/>
        </w:rPr>
      </w:pPr>
    </w:p>
    <w:p w:rsidR="00D8089A" w:rsidRPr="00D8089A" w:rsidRDefault="00D8089A" w:rsidP="00D8089A">
      <w:pPr>
        <w:jc w:val="both"/>
        <w:rPr>
          <w:rFonts w:asciiTheme="minorHAnsi" w:hAnsiTheme="minorHAnsi" w:cs="Arial"/>
          <w:b/>
          <w:sz w:val="22"/>
          <w:szCs w:val="22"/>
        </w:rPr>
      </w:pPr>
      <w:r w:rsidRPr="00D8089A">
        <w:rPr>
          <w:rFonts w:asciiTheme="minorHAnsi" w:hAnsiTheme="minorHAnsi" w:cs="Arial"/>
          <w:b/>
          <w:sz w:val="22"/>
          <w:szCs w:val="22"/>
        </w:rPr>
        <w:t>Zámek Český Krumlov</w:t>
      </w:r>
    </w:p>
    <w:p w:rsidR="00D8089A" w:rsidRPr="00D8089A" w:rsidRDefault="00D8089A" w:rsidP="00D8089A">
      <w:pPr>
        <w:jc w:val="both"/>
        <w:rPr>
          <w:rFonts w:asciiTheme="minorHAnsi" w:hAnsiTheme="minorHAnsi" w:cs="Arial"/>
          <w:sz w:val="22"/>
          <w:szCs w:val="22"/>
        </w:rPr>
      </w:pPr>
      <w:r w:rsidRPr="00D8089A">
        <w:rPr>
          <w:rFonts w:asciiTheme="minorHAnsi" w:hAnsiTheme="minorHAnsi" w:cs="Arial"/>
          <w:sz w:val="22"/>
          <w:szCs w:val="22"/>
        </w:rPr>
        <w:t>Ačkoliv turistickou sezónu v městě Český Krumlov oficiálně zahájí historický průvod v sobotu 30. května, Hradní muzeum s věží bude pro návštěvníky otevřeno již od pondělí 25. května. Z</w:t>
      </w:r>
      <w:r w:rsidRPr="00D8089A">
        <w:rPr>
          <w:rFonts w:asciiTheme="minorHAnsi" w:hAnsiTheme="minorHAnsi"/>
          <w:sz w:val="22"/>
          <w:szCs w:val="22"/>
        </w:rPr>
        <w:t xml:space="preserve">ámecké interiéry první prohlídkové trasy z doby renesance a baroka a barokní divadlo budou zpřístupněny </w:t>
      </w:r>
      <w:r w:rsidRPr="00D8089A">
        <w:rPr>
          <w:rFonts w:asciiTheme="minorHAnsi" w:hAnsiTheme="minorHAnsi" w:cs="Arial"/>
          <w:sz w:val="22"/>
          <w:szCs w:val="22"/>
        </w:rPr>
        <w:t>o den později</w:t>
      </w:r>
      <w:r w:rsidRPr="00D8089A">
        <w:rPr>
          <w:rFonts w:asciiTheme="minorHAnsi" w:hAnsiTheme="minorHAnsi"/>
          <w:sz w:val="22"/>
          <w:szCs w:val="22"/>
        </w:rPr>
        <w:t>. Počet osob na komentované prohlídce bude omezen maximálně na dvacet včetně průvodce. „</w:t>
      </w:r>
      <w:r w:rsidRPr="00D8089A">
        <w:rPr>
          <w:rFonts w:asciiTheme="minorHAnsi" w:hAnsiTheme="minorHAnsi" w:cs="Arial"/>
          <w:sz w:val="22"/>
          <w:szCs w:val="22"/>
        </w:rPr>
        <w:t xml:space="preserve">Začneme těmi expozicemi, kde je možná volná prohlídka a návštěvníci mohou využít audio-průvodce. Na zámcích většinou skupinám říkají: neutíkejte mi, buďte u sebe. Teď to bude naopak, zaměstnanci budou dohlížet na to, aby se dodržovaly rozestupy. V pokladně návštěvník dostane dezinfekci na ruce, a když nebude mít roušku, bude si ji moci za pár korun koupit“, uvedl kastelán Pavel Slavko. Omezení se dotknou i tradičních kulturních akcí. Slavnosti pětilisté růže se v polovině června konat nebudou, Festival barokních umění by se podle slov kastelána Slavka v září uskutečnit měl. Kromě zajištění provozu se správa zámku soustředí i na zdárné dokončení stavební a restaurátorské obnovy interiérů prvního patra objektu bývalé Mincovny na II. zámeckém nádvoří, </w:t>
      </w:r>
      <w:r w:rsidRPr="00D8089A">
        <w:rPr>
          <w:rFonts w:asciiTheme="minorHAnsi" w:hAnsiTheme="minorHAnsi" w:cs="Arial"/>
          <w:sz w:val="22"/>
          <w:szCs w:val="22"/>
        </w:rPr>
        <w:lastRenderedPageBreak/>
        <w:t>které budou využívány jako výstavní prostory. „Tady bychom chtěli ukázat mnohé z našeho depozitáře jako mince, zbraně nebo obrazy – stále máme devadesát pět procent předmětů schovaných v depozitáři. Otevírat budeme až za rok a půl“, uvedl již dříve Pavel Slavko. Návštěvníky přivítají  obnovené autentické zámecké prostory z přelomu 19. a 20. století se šablonovými výmalbami, dřevěnými prkennými a kazetovými podlahami, kachlovými kamny, fládrovanými dveřmi a novými okenními otvory, které budou doplněny o původní zelené okenice. Komfort galerijních prostor znásobí i nové zázemí pro návštěvníky a klimatizované výstavní sály s moderním závěsným a bezpečnostním systémem. Proměny se dočká i fasáda objektu, kterou vyzdobí treláž ze stromkových růží. Celkové náklady dosáhnou výše 43 mil. Kč.</w:t>
      </w:r>
    </w:p>
    <w:p w:rsidR="00D8089A" w:rsidRPr="00D8089A" w:rsidRDefault="00D8089A" w:rsidP="00D8089A">
      <w:pPr>
        <w:rPr>
          <w:rFonts w:asciiTheme="minorHAnsi" w:hAnsiTheme="minorHAnsi" w:cs="Arial"/>
          <w:sz w:val="22"/>
          <w:szCs w:val="22"/>
        </w:rPr>
      </w:pPr>
    </w:p>
    <w:p w:rsidR="00D8089A" w:rsidRPr="00D8089A" w:rsidRDefault="00D8089A" w:rsidP="00D8089A">
      <w:pPr>
        <w:rPr>
          <w:rFonts w:asciiTheme="minorHAnsi" w:hAnsiTheme="minorHAnsi" w:cs="Arial"/>
          <w:b/>
          <w:sz w:val="22"/>
          <w:szCs w:val="22"/>
        </w:rPr>
      </w:pPr>
      <w:r w:rsidRPr="00D8089A">
        <w:rPr>
          <w:rFonts w:asciiTheme="minorHAnsi" w:hAnsiTheme="minorHAnsi" w:cs="Arial"/>
          <w:b/>
          <w:sz w:val="22"/>
          <w:szCs w:val="22"/>
        </w:rPr>
        <w:t>Zámek Dačice</w:t>
      </w:r>
    </w:p>
    <w:p w:rsidR="00D8089A" w:rsidRPr="00D8089A" w:rsidRDefault="00D8089A" w:rsidP="00D8089A">
      <w:pPr>
        <w:jc w:val="both"/>
        <w:rPr>
          <w:rFonts w:asciiTheme="minorHAnsi" w:hAnsiTheme="minorHAnsi"/>
          <w:sz w:val="22"/>
          <w:szCs w:val="22"/>
        </w:rPr>
      </w:pPr>
      <w:r w:rsidRPr="00D8089A">
        <w:rPr>
          <w:rFonts w:asciiTheme="minorHAnsi" w:hAnsiTheme="minorHAnsi"/>
          <w:sz w:val="22"/>
          <w:szCs w:val="22"/>
        </w:rPr>
        <w:t>Po celý rok 2020 bude na dačickém zámku probíhat náročná rekonstrukce dřevěných podlah v přízemních sálech, které napadla dřevomorka. Z tohoto důvodu zůstanou prostory uzavřeny. „Samotné obnově bude předcházet odvlhčení obvodových zdí. Po rozebrání podlah byla odstraněna navážka a stavební suť, což obnažilo klenby zámeckého sklepení. Při vybírání a odvozu navážky pomáhali všichni zaměstnanci zámku“, popsala kastelánka Kristýna Dvořáková. „Abychom návštěvníkům vynahradili uzavřené sály, otevíráme pro ně prostory v západním křídle zámku, které veřejnosti nebyly dosud zpřístupněny“, doplnila Kristýna Dvořáková</w:t>
      </w:r>
      <w:r w:rsidRPr="00D8089A">
        <w:rPr>
          <w:rFonts w:asciiTheme="minorHAnsi" w:hAnsiTheme="minorHAnsi"/>
          <w:sz w:val="22"/>
          <w:szCs w:val="22"/>
          <w:shd w:val="clear" w:color="auto" w:fill="FFFFFF"/>
        </w:rPr>
        <w:t xml:space="preserve">. Jedná se o část staromládeneckého bytu posledního majitele zámku z rodů </w:t>
      </w:r>
      <w:proofErr w:type="spellStart"/>
      <w:r w:rsidRPr="00D8089A">
        <w:rPr>
          <w:rFonts w:asciiTheme="minorHAnsi" w:hAnsiTheme="minorHAnsi"/>
          <w:sz w:val="22"/>
          <w:szCs w:val="22"/>
          <w:shd w:val="clear" w:color="auto" w:fill="FFFFFF"/>
        </w:rPr>
        <w:t>Dalbergů</w:t>
      </w:r>
      <w:proofErr w:type="spellEnd"/>
      <w:r w:rsidRPr="00D8089A">
        <w:rPr>
          <w:rFonts w:asciiTheme="minorHAnsi" w:hAnsiTheme="minorHAnsi"/>
          <w:sz w:val="22"/>
          <w:szCs w:val="22"/>
          <w:shd w:val="clear" w:color="auto" w:fill="FFFFFF"/>
        </w:rPr>
        <w:t xml:space="preserve"> z 30. let 20. století. Návštěvníci si prohlédnou místnosti, v nichž jsou dnes instalované depozitáře. Pozornost zaslouží prostorná funkcionalistická koupelna v tmavě modrých barvách, kde nechybí sprchový kout s chromovými masážními tryskami. Kromě prohlídky sálů v přízemí budou muset návštěvníci dačického zámku letos oželet i některé kulturní akce. Neuskuteční se plánované </w:t>
      </w:r>
      <w:r w:rsidRPr="00D8089A">
        <w:rPr>
          <w:rFonts w:asciiTheme="minorHAnsi" w:hAnsiTheme="minorHAnsi"/>
          <w:sz w:val="22"/>
          <w:szCs w:val="22"/>
        </w:rPr>
        <w:t>komentované procházky zámeckým parkem u příležitosti Evropského dne parků ve dnech 23. a 24. 5, konání dalších akcí je dosud v jednání.</w:t>
      </w:r>
    </w:p>
    <w:p w:rsidR="00D8089A" w:rsidRPr="00D8089A" w:rsidRDefault="00D8089A" w:rsidP="00D8089A">
      <w:pPr>
        <w:rPr>
          <w:rFonts w:asciiTheme="minorHAnsi" w:hAnsiTheme="minorHAnsi" w:cs="Arial"/>
          <w:sz w:val="22"/>
          <w:szCs w:val="22"/>
        </w:rPr>
      </w:pPr>
    </w:p>
    <w:p w:rsidR="00D8089A" w:rsidRPr="00D8089A" w:rsidRDefault="00D8089A" w:rsidP="00D8089A">
      <w:pPr>
        <w:jc w:val="both"/>
        <w:rPr>
          <w:rFonts w:asciiTheme="minorHAnsi" w:hAnsiTheme="minorHAnsi"/>
          <w:b/>
          <w:sz w:val="22"/>
          <w:szCs w:val="22"/>
        </w:rPr>
      </w:pPr>
      <w:r w:rsidRPr="00D8089A">
        <w:rPr>
          <w:rFonts w:asciiTheme="minorHAnsi" w:hAnsiTheme="minorHAnsi"/>
          <w:b/>
          <w:sz w:val="22"/>
          <w:szCs w:val="22"/>
        </w:rPr>
        <w:t>Zámek Hluboká</w:t>
      </w:r>
    </w:p>
    <w:p w:rsidR="00D8089A" w:rsidRPr="00D8089A" w:rsidRDefault="00D8089A" w:rsidP="00D8089A">
      <w:pPr>
        <w:jc w:val="both"/>
        <w:rPr>
          <w:rFonts w:asciiTheme="minorHAnsi" w:hAnsiTheme="minorHAnsi"/>
          <w:sz w:val="22"/>
          <w:szCs w:val="22"/>
          <w:shd w:val="clear" w:color="auto" w:fill="FFFFFF"/>
        </w:rPr>
      </w:pPr>
      <w:r w:rsidRPr="00D8089A">
        <w:rPr>
          <w:rFonts w:asciiTheme="minorHAnsi" w:hAnsiTheme="minorHAnsi"/>
          <w:sz w:val="22"/>
          <w:szCs w:val="22"/>
          <w:shd w:val="clear" w:color="auto" w:fill="FFFFFF"/>
        </w:rPr>
        <w:t xml:space="preserve">Ve všední dny nabídne zámek Hluboká hlavní prohlídkovou trasu, o víkendu budou zpřístupněny všechny trasy s omezeným počtem návštěvníků. Bohatá bude i letošní nabídka akcí. </w:t>
      </w:r>
      <w:r w:rsidRPr="00D8089A">
        <w:rPr>
          <w:rFonts w:asciiTheme="minorHAnsi" w:hAnsiTheme="minorHAnsi"/>
          <w:sz w:val="22"/>
          <w:szCs w:val="22"/>
        </w:rPr>
        <w:t>Hlubocký zámek se od srpna do října zapojí do celorepublikového projektu NPÚ Valdštejnové – lvi ve službách císařů mimořádným zpřístupněním tzv. Valdštejnského apartmá ve II. patře zámku. Zcela mimořádně bude zpřístupněna zámecká kaple 5. června v rámci Noci kostelů 2020. Po celou sezónu budou probíhat oblíbené komentované prohlídky sbírky tapiserií, kastelánské prohlídky soukromými apartmány a hostinskými pokoji s kurátorkou.</w:t>
      </w:r>
      <w:r w:rsidRPr="00D8089A">
        <w:rPr>
          <w:rFonts w:asciiTheme="minorHAnsi" w:hAnsiTheme="minorHAnsi"/>
          <w:sz w:val="22"/>
          <w:szCs w:val="22"/>
          <w:shd w:val="clear" w:color="auto" w:fill="FFFFFF"/>
        </w:rPr>
        <w:t xml:space="preserve"> </w:t>
      </w:r>
      <w:r w:rsidRPr="00D8089A">
        <w:rPr>
          <w:rFonts w:asciiTheme="minorHAnsi" w:hAnsiTheme="minorHAnsi"/>
          <w:sz w:val="22"/>
          <w:szCs w:val="22"/>
        </w:rPr>
        <w:t xml:space="preserve">Milovníci </w:t>
      </w:r>
      <w:proofErr w:type="spellStart"/>
      <w:r w:rsidRPr="00D8089A">
        <w:rPr>
          <w:rFonts w:asciiTheme="minorHAnsi" w:hAnsiTheme="minorHAnsi"/>
          <w:sz w:val="22"/>
          <w:szCs w:val="22"/>
        </w:rPr>
        <w:t>bluegrassu</w:t>
      </w:r>
      <w:proofErr w:type="spellEnd"/>
      <w:r w:rsidRPr="00D8089A">
        <w:rPr>
          <w:rFonts w:asciiTheme="minorHAnsi" w:hAnsiTheme="minorHAnsi"/>
          <w:sz w:val="22"/>
          <w:szCs w:val="22"/>
        </w:rPr>
        <w:t xml:space="preserve"> se mohou těšit na koncert Roberta Křesťan a kapely Druhá tráva, který se uskuteční na nádvoří zámku 31. července, fanoušci muzikálových melodií ocení Noc na Karlštejně 11. a 12. srpna.</w:t>
      </w:r>
      <w:r w:rsidRPr="00D8089A">
        <w:rPr>
          <w:rFonts w:asciiTheme="minorHAnsi" w:hAnsiTheme="minorHAnsi"/>
          <w:sz w:val="22"/>
          <w:szCs w:val="22"/>
          <w:shd w:val="clear" w:color="auto" w:fill="FFFFFF"/>
        </w:rPr>
        <w:t xml:space="preserve"> Kromě návštěvníků čeká hlubocký zámek na řemeslníky. Probíhat tu bude II. etapa průzkumu podzemního systému chodeb. Po jejich důkladném zmapování a zpracování dokumentace bude následovat jejich rozsáhlá obnova. „Hlavním smyslem těchto prací je obnovit chodby tak, aby voda a vzduch pod zámkem proudily, jak mají, protože to je důležité pro jeho kondici“, uvedl kastelán Martin </w:t>
      </w:r>
      <w:proofErr w:type="spellStart"/>
      <w:r w:rsidRPr="00D8089A">
        <w:rPr>
          <w:rFonts w:asciiTheme="minorHAnsi" w:hAnsiTheme="minorHAnsi"/>
          <w:sz w:val="22"/>
          <w:szCs w:val="22"/>
          <w:shd w:val="clear" w:color="auto" w:fill="FFFFFF"/>
        </w:rPr>
        <w:t>Slaba</w:t>
      </w:r>
      <w:proofErr w:type="spellEnd"/>
      <w:r w:rsidRPr="00D8089A">
        <w:rPr>
          <w:rFonts w:asciiTheme="minorHAnsi" w:hAnsiTheme="minorHAnsi"/>
          <w:sz w:val="22"/>
          <w:szCs w:val="22"/>
          <w:shd w:val="clear" w:color="auto" w:fill="FFFFFF"/>
        </w:rPr>
        <w:t xml:space="preserve">. Letošní etapa si vyžádá necelé 2 mil. Kč. Zahájeny budou i práce na obnově barokního objektu zámecké vodárny, nacházející se u řeky Vltavy v </w:t>
      </w:r>
      <w:proofErr w:type="spellStart"/>
      <w:r w:rsidRPr="00D8089A">
        <w:rPr>
          <w:rFonts w:asciiTheme="minorHAnsi" w:hAnsiTheme="minorHAnsi"/>
          <w:sz w:val="22"/>
          <w:szCs w:val="22"/>
          <w:shd w:val="clear" w:color="auto" w:fill="FFFFFF"/>
        </w:rPr>
        <w:t>Hluboké-Podskalí</w:t>
      </w:r>
      <w:proofErr w:type="spellEnd"/>
      <w:r w:rsidRPr="00D8089A">
        <w:rPr>
          <w:rFonts w:asciiTheme="minorHAnsi" w:hAnsiTheme="minorHAnsi"/>
          <w:sz w:val="22"/>
          <w:szCs w:val="22"/>
          <w:shd w:val="clear" w:color="auto" w:fill="FFFFFF"/>
        </w:rPr>
        <w:t xml:space="preserve">, která zásobuje zámecké kašny i zahradu užitkovou vodou. Obnova této významné technické památky, na kterou bylo vyčleněno 5 mil. Kč, bude zahrnovat opravu vnitřních dřevěných konstrukcí, opravu obvodového zdiva budovy i revizi </w:t>
      </w:r>
      <w:r w:rsidRPr="00D8089A">
        <w:rPr>
          <w:rFonts w:asciiTheme="minorHAnsi" w:hAnsiTheme="minorHAnsi"/>
          <w:sz w:val="22"/>
          <w:szCs w:val="22"/>
        </w:rPr>
        <w:t>čerpadla poháněného Francisovou turbínou.</w:t>
      </w:r>
      <w:r w:rsidRPr="00D8089A">
        <w:rPr>
          <w:rFonts w:asciiTheme="minorHAnsi" w:hAnsiTheme="minorHAnsi"/>
          <w:sz w:val="22"/>
          <w:szCs w:val="22"/>
          <w:shd w:val="clear" w:color="auto" w:fill="FFFFFF"/>
        </w:rPr>
        <w:t xml:space="preserve"> </w:t>
      </w:r>
    </w:p>
    <w:p w:rsidR="00D8089A" w:rsidRPr="00D8089A" w:rsidRDefault="00D8089A" w:rsidP="00D8089A">
      <w:pPr>
        <w:jc w:val="both"/>
        <w:rPr>
          <w:rFonts w:asciiTheme="minorHAnsi" w:hAnsiTheme="minorHAnsi" w:cs="Arial"/>
          <w:sz w:val="22"/>
          <w:szCs w:val="22"/>
        </w:rPr>
      </w:pPr>
    </w:p>
    <w:p w:rsidR="00D8089A" w:rsidRPr="00D8089A" w:rsidRDefault="00D8089A" w:rsidP="00D8089A">
      <w:pPr>
        <w:rPr>
          <w:rFonts w:asciiTheme="minorHAnsi" w:hAnsiTheme="minorHAnsi"/>
          <w:b/>
          <w:sz w:val="22"/>
          <w:szCs w:val="22"/>
          <w:shd w:val="clear" w:color="auto" w:fill="FFFFFF"/>
        </w:rPr>
      </w:pPr>
      <w:r w:rsidRPr="00D8089A">
        <w:rPr>
          <w:rFonts w:asciiTheme="minorHAnsi" w:hAnsiTheme="minorHAnsi"/>
          <w:b/>
          <w:sz w:val="22"/>
          <w:szCs w:val="22"/>
        </w:rPr>
        <w:t>Zámek Jindřichův Hradec</w:t>
      </w:r>
    </w:p>
    <w:p w:rsidR="00D8089A" w:rsidRPr="00D8089A" w:rsidRDefault="00D8089A" w:rsidP="00D8089A">
      <w:pPr>
        <w:jc w:val="both"/>
        <w:rPr>
          <w:rFonts w:asciiTheme="minorHAnsi" w:hAnsiTheme="minorHAnsi" w:cs="Arial"/>
          <w:sz w:val="22"/>
          <w:szCs w:val="22"/>
        </w:rPr>
      </w:pPr>
      <w:r w:rsidRPr="00D8089A">
        <w:rPr>
          <w:rFonts w:asciiTheme="minorHAnsi" w:hAnsiTheme="minorHAnsi"/>
          <w:sz w:val="22"/>
          <w:szCs w:val="22"/>
          <w:shd w:val="clear" w:color="auto" w:fill="FFFFFF"/>
        </w:rPr>
        <w:t>Jindřichův Hradec vstupuje do návštěvnické sezóny s nově instalovanými hostinskými pokoji v Adamově stavení. Zbrusu nový je i</w:t>
      </w:r>
      <w:r w:rsidRPr="00D8089A">
        <w:rPr>
          <w:rFonts w:asciiTheme="minorHAnsi" w:hAnsiTheme="minorHAnsi" w:cs="Arial"/>
          <w:sz w:val="22"/>
          <w:szCs w:val="22"/>
        </w:rPr>
        <w:t xml:space="preserve"> dámský apartmán hraběnky Terezie Černínové. </w:t>
      </w:r>
      <w:r w:rsidRPr="00D8089A">
        <w:rPr>
          <w:rFonts w:asciiTheme="minorHAnsi" w:hAnsiTheme="minorHAnsi"/>
          <w:sz w:val="22"/>
          <w:szCs w:val="22"/>
          <w:shd w:val="clear" w:color="auto" w:fill="FFFFFF"/>
        </w:rPr>
        <w:t xml:space="preserve">Zařízení pokojů vychází z historických inventářů a jejich podoba se vrací zhruba do šedesátých let 19. století. Restaurátorským způsobem byla obnovena i jejich původní šablonová výmalba. Jednotlivé prohlídkové trasy obohatí zajímavé historické předměty, jimiž bude správa zámku připomínat letošní 800. výročí </w:t>
      </w:r>
      <w:r w:rsidRPr="00D8089A">
        <w:rPr>
          <w:rFonts w:asciiTheme="minorHAnsi" w:hAnsiTheme="minorHAnsi" w:cs="Arial"/>
          <w:sz w:val="22"/>
          <w:szCs w:val="22"/>
        </w:rPr>
        <w:t xml:space="preserve">od první písemné zmínky o zdejším hradě. „V prvé řadě to bude faksimile listiny, která dokládá působení </w:t>
      </w:r>
      <w:proofErr w:type="spellStart"/>
      <w:r w:rsidRPr="00D8089A">
        <w:rPr>
          <w:rFonts w:asciiTheme="minorHAnsi" w:hAnsiTheme="minorHAnsi" w:cs="Arial"/>
          <w:sz w:val="22"/>
          <w:szCs w:val="22"/>
        </w:rPr>
        <w:t>Vítkovce</w:t>
      </w:r>
      <w:proofErr w:type="spellEnd"/>
      <w:r w:rsidRPr="00D8089A">
        <w:rPr>
          <w:rFonts w:asciiTheme="minorHAnsi" w:hAnsiTheme="minorHAnsi" w:cs="Arial"/>
          <w:sz w:val="22"/>
          <w:szCs w:val="22"/>
        </w:rPr>
        <w:t xml:space="preserve"> Jindřicha v později po něm zvaném Jindřichově Hradci. Dále se návštěvníci </w:t>
      </w:r>
      <w:r w:rsidRPr="00D8089A">
        <w:rPr>
          <w:rFonts w:asciiTheme="minorHAnsi" w:hAnsiTheme="minorHAnsi" w:cs="Arial"/>
          <w:sz w:val="22"/>
          <w:szCs w:val="22"/>
        </w:rPr>
        <w:lastRenderedPageBreak/>
        <w:t xml:space="preserve">mohou těšit na unikátní exponáty, jakými je například kříž z Palestiny s částečkami prsti ze svaté země, který patrně v 17. století přivezl Heřman Černín, rukavičky hraběnky Františky Slavatové z poloviny 17. století, </w:t>
      </w:r>
      <w:r w:rsidRPr="00D8089A">
        <w:rPr>
          <w:rFonts w:asciiTheme="minorHAnsi" w:hAnsiTheme="minorHAnsi"/>
          <w:sz w:val="22"/>
          <w:szCs w:val="22"/>
        </w:rPr>
        <w:t>jezdecké boty ze 17. století nebo čá</w:t>
      </w:r>
      <w:r w:rsidRPr="00D8089A">
        <w:rPr>
          <w:rStyle w:val="object3"/>
          <w:rFonts w:asciiTheme="minorHAnsi" w:hAnsiTheme="minorHAnsi"/>
          <w:sz w:val="22"/>
          <w:szCs w:val="22"/>
        </w:rPr>
        <w:t>st</w:t>
      </w:r>
      <w:r w:rsidRPr="00D8089A">
        <w:rPr>
          <w:rFonts w:asciiTheme="minorHAnsi" w:hAnsiTheme="minorHAnsi"/>
          <w:sz w:val="22"/>
          <w:szCs w:val="22"/>
        </w:rPr>
        <w:t xml:space="preserve"> černínské mincovní sbírky“, vyjmenoval kastelán Jan Mikeš. Předměty budou k vidění od 1. července do 30. září. </w:t>
      </w:r>
      <w:r w:rsidRPr="00D8089A">
        <w:rPr>
          <w:rFonts w:asciiTheme="minorHAnsi" w:hAnsiTheme="minorHAnsi" w:cs="Arial"/>
          <w:sz w:val="22"/>
          <w:szCs w:val="22"/>
        </w:rPr>
        <w:t xml:space="preserve">„Vzhledem k nastalé situaci jsme prozatím zrušili slavnosti osmistého výročí a uvažujeme o jejich přesunu na září“, informoval kastelán Mikeš. Návštěvníci ale nepřijdou o Noční toulky bájným Hradcem nebo divácky úspěšné představení Defenestrace, aneb příběh Viléma Slavaty, které se v letošním roce v prostorách zámku bude odehrávat naposledy. V červnu bude otevřena autorská výstava výtvarníka Pavla Vavříka. </w:t>
      </w:r>
    </w:p>
    <w:p w:rsidR="00D8089A" w:rsidRPr="00D8089A" w:rsidRDefault="00D8089A" w:rsidP="00D8089A">
      <w:pPr>
        <w:rPr>
          <w:rFonts w:asciiTheme="minorHAnsi" w:hAnsiTheme="minorHAnsi" w:cs="Arial"/>
          <w:sz w:val="22"/>
          <w:szCs w:val="22"/>
        </w:rPr>
      </w:pPr>
    </w:p>
    <w:p w:rsidR="00D8089A" w:rsidRPr="00D8089A" w:rsidRDefault="00D8089A" w:rsidP="00D8089A">
      <w:pPr>
        <w:jc w:val="both"/>
        <w:rPr>
          <w:rFonts w:asciiTheme="minorHAnsi" w:hAnsiTheme="minorHAnsi" w:cs="Arial"/>
          <w:b/>
          <w:sz w:val="22"/>
          <w:szCs w:val="22"/>
        </w:rPr>
      </w:pPr>
      <w:r w:rsidRPr="00D8089A">
        <w:rPr>
          <w:rFonts w:asciiTheme="minorHAnsi" w:hAnsiTheme="minorHAnsi" w:cs="Arial"/>
          <w:b/>
          <w:sz w:val="22"/>
          <w:szCs w:val="22"/>
        </w:rPr>
        <w:t>Zámek Kratochvíle</w:t>
      </w:r>
    </w:p>
    <w:p w:rsidR="00D8089A" w:rsidRPr="00D8089A" w:rsidRDefault="00D8089A" w:rsidP="00D8089A">
      <w:pPr>
        <w:jc w:val="both"/>
        <w:rPr>
          <w:rFonts w:asciiTheme="minorHAnsi" w:hAnsiTheme="minorHAnsi"/>
          <w:sz w:val="22"/>
          <w:szCs w:val="22"/>
        </w:rPr>
      </w:pPr>
      <w:r w:rsidRPr="00D8089A">
        <w:rPr>
          <w:rFonts w:asciiTheme="minorHAnsi" w:hAnsiTheme="minorHAnsi" w:cs="Arial"/>
          <w:sz w:val="22"/>
          <w:szCs w:val="22"/>
        </w:rPr>
        <w:t>V plném lesku se návštěvníkům Kratochvíle letos představí obnovené interiéry</w:t>
      </w:r>
      <w:r w:rsidRPr="00D8089A">
        <w:rPr>
          <w:rFonts w:asciiTheme="minorHAnsi" w:hAnsiTheme="minorHAnsi" w:cs="Helvetica"/>
          <w:sz w:val="22"/>
          <w:szCs w:val="22"/>
          <w:shd w:val="clear" w:color="auto" w:fill="FFFFFF"/>
        </w:rPr>
        <w:t xml:space="preserve"> </w:t>
      </w:r>
      <w:r w:rsidRPr="00D8089A">
        <w:rPr>
          <w:rFonts w:asciiTheme="minorHAnsi" w:hAnsiTheme="minorHAnsi" w:cs="Arial"/>
          <w:sz w:val="22"/>
          <w:szCs w:val="22"/>
        </w:rPr>
        <w:t xml:space="preserve">zámeckého kostela Narození Panny Marie. Část loňské sezóny byl kostel uzavřen, neboť tu probíhala </w:t>
      </w:r>
      <w:r w:rsidRPr="00D8089A">
        <w:rPr>
          <w:rFonts w:asciiTheme="minorHAnsi" w:hAnsiTheme="minorHAnsi"/>
          <w:sz w:val="22"/>
          <w:szCs w:val="22"/>
        </w:rPr>
        <w:t xml:space="preserve">rehabilitace vstupního prostoru a restaurátorské práce na obnově </w:t>
      </w:r>
      <w:r w:rsidRPr="00D8089A">
        <w:rPr>
          <w:rFonts w:asciiTheme="minorHAnsi" w:hAnsiTheme="minorHAnsi" w:cs="Arial"/>
          <w:sz w:val="22"/>
          <w:szCs w:val="22"/>
        </w:rPr>
        <w:t xml:space="preserve">zlacení bohaté štukové výzdoby. „Do interiérů kostela jsme instalovali mnohé cenné předměty. Nejvýznamnějším počinem bylo zrestaurování deskového obrazu Panna Maria se zjeveným Kristem ukřižovaným ze začátku 16. století", uvedl kastelán Vojtěch Troup. „Původně jsme obnovenou výzdobu kostela chtěli veřejnosti slavnostně představit v polovině letošního dubna v rámci Mezinárodního dne památek. Po slavnostní mši svaté měla následovat přednáška o malířské a štukové výzdobě kostela, o etapách jeho výstavby i o problémech, které provázely jeho stavební a restaurátorskou obnovu v letech 1994 až 1997“, tuto akci jsme museli s ohledem na nastalou situaci bohužel zrušit“, konstatoval Vojtěch Troup. V letošním roce se neuskuteční ani tradiční květinová výstava v interiérech vily. Přednáška </w:t>
      </w:r>
      <w:r w:rsidRPr="00D8089A">
        <w:rPr>
          <w:rFonts w:asciiTheme="minorHAnsi" w:hAnsiTheme="minorHAnsi"/>
          <w:sz w:val="22"/>
          <w:szCs w:val="22"/>
        </w:rPr>
        <w:t xml:space="preserve">překladatele díla W. Shakespeara Martina Hilského, věnovaná tragédii </w:t>
      </w:r>
      <w:proofErr w:type="spellStart"/>
      <w:r w:rsidRPr="00D8089A">
        <w:rPr>
          <w:rStyle w:val="Siln"/>
          <w:rFonts w:asciiTheme="minorHAnsi" w:hAnsiTheme="minorHAnsi"/>
          <w:b w:val="0"/>
          <w:sz w:val="22"/>
          <w:szCs w:val="22"/>
        </w:rPr>
        <w:t>Timon</w:t>
      </w:r>
      <w:proofErr w:type="spellEnd"/>
      <w:r w:rsidRPr="00D8089A">
        <w:rPr>
          <w:rStyle w:val="Siln"/>
          <w:rFonts w:asciiTheme="minorHAnsi" w:hAnsiTheme="minorHAnsi"/>
          <w:b w:val="0"/>
          <w:sz w:val="22"/>
          <w:szCs w:val="22"/>
        </w:rPr>
        <w:t xml:space="preserve"> Aténský,</w:t>
      </w:r>
      <w:r w:rsidRPr="00D8089A">
        <w:rPr>
          <w:rFonts w:asciiTheme="minorHAnsi" w:hAnsiTheme="minorHAnsi" w:cs="Arial"/>
          <w:sz w:val="22"/>
          <w:szCs w:val="22"/>
        </w:rPr>
        <w:t xml:space="preserve"> zazní v náhradním zářijovém termínu. Rodiny s dětmi budou moci na Kratochvíli </w:t>
      </w:r>
      <w:r w:rsidRPr="00D8089A">
        <w:rPr>
          <w:rFonts w:asciiTheme="minorHAnsi" w:hAnsiTheme="minorHAnsi"/>
          <w:sz w:val="22"/>
          <w:szCs w:val="22"/>
        </w:rPr>
        <w:t>13. června</w:t>
      </w:r>
      <w:r w:rsidRPr="00D8089A">
        <w:rPr>
          <w:rFonts w:asciiTheme="minorHAnsi" w:hAnsiTheme="minorHAnsi" w:cs="Arial"/>
          <w:sz w:val="22"/>
          <w:szCs w:val="22"/>
        </w:rPr>
        <w:t xml:space="preserve"> oslavit opožděný </w:t>
      </w:r>
      <w:r w:rsidRPr="00D8089A">
        <w:rPr>
          <w:rFonts w:asciiTheme="minorHAnsi" w:hAnsiTheme="minorHAnsi"/>
          <w:sz w:val="22"/>
          <w:szCs w:val="22"/>
        </w:rPr>
        <w:t xml:space="preserve">Mezinárodní den dětí koncertem kapely Bombarďák. Pro 29. divadelní léto v zámecké zahradě si </w:t>
      </w:r>
      <w:r w:rsidRPr="00D8089A">
        <w:rPr>
          <w:rStyle w:val="Siln"/>
          <w:rFonts w:asciiTheme="minorHAnsi" w:hAnsiTheme="minorHAnsi"/>
          <w:b w:val="0"/>
          <w:bCs w:val="0"/>
          <w:sz w:val="22"/>
          <w:szCs w:val="22"/>
        </w:rPr>
        <w:t xml:space="preserve">Spolek divadelních ochotníků Tyl Netolice </w:t>
      </w:r>
      <w:r w:rsidRPr="00D8089A">
        <w:rPr>
          <w:rFonts w:asciiTheme="minorHAnsi" w:hAnsiTheme="minorHAnsi"/>
          <w:sz w:val="22"/>
          <w:szCs w:val="22"/>
        </w:rPr>
        <w:t xml:space="preserve">zvolil komedii Jiřího Brdečky </w:t>
      </w:r>
      <w:r w:rsidRPr="00D8089A">
        <w:rPr>
          <w:rStyle w:val="Siln"/>
          <w:rFonts w:asciiTheme="minorHAnsi" w:hAnsiTheme="minorHAnsi"/>
          <w:b w:val="0"/>
          <w:bCs w:val="0"/>
          <w:sz w:val="22"/>
          <w:szCs w:val="22"/>
        </w:rPr>
        <w:t xml:space="preserve">Limonádový </w:t>
      </w:r>
      <w:proofErr w:type="spellStart"/>
      <w:r w:rsidRPr="00D8089A">
        <w:rPr>
          <w:rStyle w:val="Siln"/>
          <w:rFonts w:asciiTheme="minorHAnsi" w:hAnsiTheme="minorHAnsi"/>
          <w:b w:val="0"/>
          <w:bCs w:val="0"/>
          <w:sz w:val="22"/>
          <w:szCs w:val="22"/>
        </w:rPr>
        <w:t>Joe</w:t>
      </w:r>
      <w:proofErr w:type="spellEnd"/>
      <w:r w:rsidRPr="00D8089A">
        <w:rPr>
          <w:rFonts w:asciiTheme="minorHAnsi" w:hAnsiTheme="minorHAnsi"/>
          <w:sz w:val="22"/>
          <w:szCs w:val="22"/>
        </w:rPr>
        <w:t>. Hrát se bude po třináct večerů od 25. červa do 12. července.</w:t>
      </w:r>
    </w:p>
    <w:p w:rsidR="00D8089A" w:rsidRPr="00D8089A" w:rsidRDefault="00D8089A" w:rsidP="00D8089A">
      <w:pPr>
        <w:jc w:val="both"/>
        <w:rPr>
          <w:rFonts w:asciiTheme="minorHAnsi" w:hAnsiTheme="minorHAnsi" w:cs="Arial"/>
          <w:b/>
          <w:sz w:val="22"/>
          <w:szCs w:val="22"/>
        </w:rPr>
      </w:pPr>
    </w:p>
    <w:p w:rsidR="00D8089A" w:rsidRPr="00D8089A" w:rsidRDefault="00D8089A" w:rsidP="00D8089A">
      <w:pPr>
        <w:jc w:val="both"/>
        <w:rPr>
          <w:rFonts w:asciiTheme="minorHAnsi" w:hAnsiTheme="minorHAnsi" w:cs="Arial"/>
          <w:b/>
          <w:sz w:val="22"/>
          <w:szCs w:val="22"/>
        </w:rPr>
      </w:pPr>
      <w:r w:rsidRPr="00D8089A">
        <w:rPr>
          <w:rFonts w:asciiTheme="minorHAnsi" w:hAnsiTheme="minorHAnsi" w:cs="Arial"/>
          <w:b/>
          <w:sz w:val="22"/>
          <w:szCs w:val="22"/>
        </w:rPr>
        <w:t>Hrad Landštejn</w:t>
      </w:r>
    </w:p>
    <w:p w:rsidR="00D8089A" w:rsidRPr="00D8089A" w:rsidRDefault="00D8089A" w:rsidP="00D8089A">
      <w:pPr>
        <w:jc w:val="both"/>
        <w:rPr>
          <w:rFonts w:asciiTheme="minorHAnsi" w:hAnsiTheme="minorHAnsi"/>
          <w:sz w:val="22"/>
          <w:szCs w:val="22"/>
        </w:rPr>
      </w:pPr>
      <w:r w:rsidRPr="00D8089A">
        <w:rPr>
          <w:rFonts w:asciiTheme="minorHAnsi" w:hAnsiTheme="minorHAnsi" w:cs="Arial"/>
          <w:sz w:val="22"/>
          <w:szCs w:val="22"/>
        </w:rPr>
        <w:t>Hrad Landštejn otevřel své brány návštěvníkům již v pondělí 11. května. Za deset dní provozu jej navštívilo 204 turistů. Až do konce května bude hrad otevřen denně kromě pondělí mezi 9:00 – 15:30, v červnu se návštěvní doba prodlouží ještě o hodinu. Expozice archeologie zůstává prozatím uzavřena. Konat se zatím nebudou ani plánované kulturní akce a prohlídky hradu zpestří h</w:t>
      </w:r>
      <w:r w:rsidRPr="00D8089A">
        <w:rPr>
          <w:rFonts w:asciiTheme="minorHAnsi" w:hAnsiTheme="minorHAnsi"/>
          <w:sz w:val="22"/>
          <w:szCs w:val="22"/>
        </w:rPr>
        <w:t xml:space="preserve">umorná šermířská vystoupení skupiny </w:t>
      </w:r>
      <w:proofErr w:type="spellStart"/>
      <w:r w:rsidRPr="00D8089A">
        <w:rPr>
          <w:rFonts w:asciiTheme="minorHAnsi" w:hAnsiTheme="minorHAnsi"/>
          <w:sz w:val="22"/>
          <w:szCs w:val="22"/>
        </w:rPr>
        <w:t>Bravus</w:t>
      </w:r>
      <w:proofErr w:type="spellEnd"/>
      <w:r w:rsidRPr="00D8089A">
        <w:rPr>
          <w:rFonts w:asciiTheme="minorHAnsi" w:hAnsiTheme="minorHAnsi"/>
          <w:sz w:val="22"/>
          <w:szCs w:val="22"/>
        </w:rPr>
        <w:t xml:space="preserve"> </w:t>
      </w:r>
      <w:r w:rsidRPr="00D8089A">
        <w:rPr>
          <w:rFonts w:asciiTheme="minorHAnsi" w:hAnsiTheme="minorHAnsi" w:cs="Arial"/>
          <w:sz w:val="22"/>
          <w:szCs w:val="22"/>
        </w:rPr>
        <w:t xml:space="preserve">až o prázdninách. „Odložit jsme museli i komentované prohlídky spojené s ukázkami replik husitských zbraní a archeologických nálezů, kterými jsme chtěli připomínat letošní </w:t>
      </w:r>
      <w:r w:rsidRPr="00D8089A">
        <w:rPr>
          <w:rFonts w:asciiTheme="minorHAnsi" w:hAnsiTheme="minorHAnsi"/>
          <w:sz w:val="22"/>
          <w:szCs w:val="22"/>
        </w:rPr>
        <w:t>kulaté šestisté výročí obléhání a dobývání hradu husity“, informovala</w:t>
      </w:r>
      <w:r w:rsidRPr="00D8089A">
        <w:rPr>
          <w:rFonts w:asciiTheme="minorHAnsi" w:hAnsiTheme="minorHAnsi" w:cs="Arial"/>
          <w:sz w:val="22"/>
          <w:szCs w:val="22"/>
        </w:rPr>
        <w:t xml:space="preserve"> kastelánka Eliška </w:t>
      </w:r>
      <w:proofErr w:type="spellStart"/>
      <w:r w:rsidRPr="00D8089A">
        <w:rPr>
          <w:rFonts w:asciiTheme="minorHAnsi" w:hAnsiTheme="minorHAnsi" w:cs="Arial"/>
          <w:sz w:val="22"/>
          <w:szCs w:val="22"/>
        </w:rPr>
        <w:t>Niederová</w:t>
      </w:r>
      <w:proofErr w:type="spellEnd"/>
      <w:r w:rsidRPr="00D8089A">
        <w:rPr>
          <w:rFonts w:asciiTheme="minorHAnsi" w:hAnsiTheme="minorHAnsi" w:cs="Arial"/>
          <w:sz w:val="22"/>
          <w:szCs w:val="22"/>
        </w:rPr>
        <w:t>.</w:t>
      </w:r>
      <w:r w:rsidRPr="00D8089A">
        <w:rPr>
          <w:rFonts w:asciiTheme="minorHAnsi" w:hAnsiTheme="minorHAnsi"/>
          <w:sz w:val="22"/>
          <w:szCs w:val="22"/>
        </w:rPr>
        <w:t xml:space="preserve"> </w:t>
      </w:r>
    </w:p>
    <w:p w:rsidR="00D8089A" w:rsidRPr="00D8089A" w:rsidRDefault="00D8089A" w:rsidP="00D8089A">
      <w:pPr>
        <w:rPr>
          <w:rFonts w:asciiTheme="minorHAnsi" w:hAnsiTheme="minorHAnsi"/>
          <w:b/>
          <w:sz w:val="22"/>
          <w:szCs w:val="22"/>
        </w:rPr>
      </w:pPr>
    </w:p>
    <w:p w:rsidR="00D8089A" w:rsidRPr="00D8089A" w:rsidRDefault="00D8089A" w:rsidP="00D8089A">
      <w:pPr>
        <w:rPr>
          <w:rFonts w:asciiTheme="minorHAnsi" w:hAnsiTheme="minorHAnsi"/>
          <w:b/>
          <w:sz w:val="22"/>
          <w:szCs w:val="22"/>
        </w:rPr>
      </w:pPr>
      <w:r w:rsidRPr="00D8089A">
        <w:rPr>
          <w:rFonts w:asciiTheme="minorHAnsi" w:hAnsiTheme="minorHAnsi"/>
          <w:b/>
          <w:sz w:val="22"/>
          <w:szCs w:val="22"/>
        </w:rPr>
        <w:t>Hrad Nové Hrady</w:t>
      </w:r>
    </w:p>
    <w:p w:rsidR="00D8089A" w:rsidRPr="00D8089A" w:rsidRDefault="00D8089A" w:rsidP="00D8089A">
      <w:pPr>
        <w:jc w:val="both"/>
        <w:rPr>
          <w:rFonts w:asciiTheme="minorHAnsi" w:hAnsiTheme="minorHAnsi"/>
          <w:sz w:val="22"/>
          <w:szCs w:val="22"/>
        </w:rPr>
      </w:pPr>
      <w:r w:rsidRPr="00D8089A">
        <w:rPr>
          <w:rFonts w:asciiTheme="minorHAnsi" w:hAnsiTheme="minorHAnsi" w:cs="Helvetica"/>
          <w:sz w:val="22"/>
          <w:szCs w:val="22"/>
          <w:shd w:val="clear" w:color="auto" w:fill="FFFFFF"/>
        </w:rPr>
        <w:t xml:space="preserve">Návštěvníci hradu Nové Hrady si budou moci vybrat ze dvou prohlídkových okruhů. Komentovaná prohlídka hradními interiéry </w:t>
      </w:r>
      <w:r w:rsidRPr="00D8089A">
        <w:rPr>
          <w:rFonts w:asciiTheme="minorHAnsi" w:hAnsiTheme="minorHAnsi"/>
          <w:sz w:val="22"/>
          <w:szCs w:val="22"/>
        </w:rPr>
        <w:t xml:space="preserve">připomene historii rodu </w:t>
      </w:r>
      <w:proofErr w:type="spellStart"/>
      <w:r w:rsidRPr="00D8089A">
        <w:rPr>
          <w:rFonts w:asciiTheme="minorHAnsi" w:hAnsiTheme="minorHAnsi"/>
          <w:sz w:val="22"/>
          <w:szCs w:val="22"/>
        </w:rPr>
        <w:t>Buquoyů</w:t>
      </w:r>
      <w:proofErr w:type="spellEnd"/>
      <w:r w:rsidRPr="00D8089A">
        <w:rPr>
          <w:rFonts w:asciiTheme="minorHAnsi" w:hAnsiTheme="minorHAnsi"/>
          <w:sz w:val="22"/>
          <w:szCs w:val="22"/>
        </w:rPr>
        <w:t xml:space="preserve"> od příchodu zakladatele rodové větve v Čechách Karla </w:t>
      </w:r>
      <w:proofErr w:type="spellStart"/>
      <w:r w:rsidRPr="00D8089A">
        <w:rPr>
          <w:rFonts w:asciiTheme="minorHAnsi" w:hAnsiTheme="minorHAnsi"/>
          <w:sz w:val="22"/>
          <w:szCs w:val="22"/>
        </w:rPr>
        <w:t>Bonaventury</w:t>
      </w:r>
      <w:proofErr w:type="spellEnd"/>
      <w:r w:rsidRPr="00D8089A">
        <w:rPr>
          <w:rFonts w:asciiTheme="minorHAnsi" w:hAnsiTheme="minorHAnsi"/>
          <w:sz w:val="22"/>
          <w:szCs w:val="22"/>
        </w:rPr>
        <w:t xml:space="preserve"> </w:t>
      </w:r>
      <w:proofErr w:type="spellStart"/>
      <w:r w:rsidRPr="00D8089A">
        <w:rPr>
          <w:rFonts w:asciiTheme="minorHAnsi" w:hAnsiTheme="minorHAnsi"/>
          <w:sz w:val="22"/>
          <w:szCs w:val="22"/>
        </w:rPr>
        <w:t>Buquoye</w:t>
      </w:r>
      <w:proofErr w:type="spellEnd"/>
      <w:r w:rsidRPr="00D8089A">
        <w:rPr>
          <w:rFonts w:asciiTheme="minorHAnsi" w:hAnsiTheme="minorHAnsi"/>
          <w:sz w:val="22"/>
          <w:szCs w:val="22"/>
        </w:rPr>
        <w:t xml:space="preserve"> až po výstavbu nového zámku a pojme maximálně 19 osob. Prohlídka bytu pana správce je určena pro deset návštěvníků ve skupině.</w:t>
      </w:r>
      <w:r w:rsidRPr="00D8089A">
        <w:rPr>
          <w:rFonts w:asciiTheme="minorHAnsi" w:hAnsiTheme="minorHAnsi" w:cs="Helvetica"/>
          <w:sz w:val="22"/>
          <w:szCs w:val="22"/>
          <w:shd w:val="clear" w:color="auto" w:fill="FFFFFF"/>
        </w:rPr>
        <w:t xml:space="preserve"> Věž s vyhlídkou zůstane prozatím uzavřena. Nejisté je i konání některých kulturních akcí. Potvrzena byla Hradozámecká noc 28. srpna, která se ponese </w:t>
      </w:r>
      <w:r w:rsidRPr="00D8089A">
        <w:rPr>
          <w:rFonts w:asciiTheme="minorHAnsi" w:hAnsiTheme="minorHAnsi"/>
          <w:sz w:val="22"/>
          <w:szCs w:val="22"/>
        </w:rPr>
        <w:t>v duchu hradních pověstí a příběhů. Omezení se naštěstí nedotýkají poslední fáze obnovy hradního příkopu, který se upravuje od roku 2006. „Akce měla skončit již loni, ovšem s</w:t>
      </w:r>
      <w:r w:rsidRPr="00D8089A">
        <w:rPr>
          <w:rFonts w:asciiTheme="minorHAnsi" w:hAnsiTheme="minorHAnsi" w:cs="Arial"/>
          <w:sz w:val="22"/>
          <w:szCs w:val="22"/>
        </w:rPr>
        <w:t> postupem prací na severozápadní straně se začaly rýsovat další mohutné opěrné zdi, které byly součástí eskarpy a byly v minulosti zasypány sutí a hlínou</w:t>
      </w:r>
      <w:r w:rsidRPr="00D8089A">
        <w:rPr>
          <w:rFonts w:asciiTheme="minorHAnsi" w:hAnsiTheme="minorHAnsi"/>
          <w:sz w:val="22"/>
          <w:szCs w:val="22"/>
        </w:rPr>
        <w:t xml:space="preserve">", vysvětlil kastelán Jan Smolík. Obnova příkopu </w:t>
      </w:r>
      <w:r w:rsidRPr="00D8089A">
        <w:rPr>
          <w:rFonts w:asciiTheme="minorHAnsi" w:hAnsiTheme="minorHAnsi" w:cs="Helvetica"/>
          <w:sz w:val="22"/>
          <w:szCs w:val="22"/>
          <w:shd w:val="clear" w:color="auto" w:fill="FFFFFF"/>
        </w:rPr>
        <w:t>potrvá do září.</w:t>
      </w:r>
    </w:p>
    <w:p w:rsidR="00D8089A" w:rsidRPr="00D8089A" w:rsidRDefault="00D8089A" w:rsidP="00D8089A">
      <w:pPr>
        <w:jc w:val="both"/>
        <w:rPr>
          <w:rFonts w:asciiTheme="minorHAnsi" w:hAnsiTheme="minorHAnsi" w:cs="Arial"/>
          <w:b/>
          <w:sz w:val="22"/>
          <w:szCs w:val="22"/>
        </w:rPr>
      </w:pPr>
    </w:p>
    <w:p w:rsidR="00D8089A" w:rsidRPr="00D8089A" w:rsidRDefault="00D8089A" w:rsidP="00D8089A">
      <w:pPr>
        <w:jc w:val="both"/>
        <w:rPr>
          <w:rFonts w:asciiTheme="minorHAnsi" w:hAnsiTheme="minorHAnsi" w:cs="Arial"/>
          <w:b/>
          <w:sz w:val="22"/>
          <w:szCs w:val="22"/>
        </w:rPr>
      </w:pPr>
      <w:r w:rsidRPr="00D8089A">
        <w:rPr>
          <w:rFonts w:asciiTheme="minorHAnsi" w:hAnsiTheme="minorHAnsi" w:cs="Arial"/>
          <w:b/>
          <w:sz w:val="22"/>
          <w:szCs w:val="22"/>
        </w:rPr>
        <w:t>Hrad Rožmberk</w:t>
      </w:r>
    </w:p>
    <w:p w:rsidR="00D8089A" w:rsidRPr="00D8089A" w:rsidRDefault="00D8089A" w:rsidP="00D8089A">
      <w:pPr>
        <w:jc w:val="both"/>
        <w:rPr>
          <w:rFonts w:asciiTheme="minorHAnsi" w:hAnsiTheme="minorHAnsi"/>
          <w:sz w:val="22"/>
          <w:szCs w:val="22"/>
        </w:rPr>
      </w:pPr>
      <w:r w:rsidRPr="00D8089A">
        <w:rPr>
          <w:rFonts w:asciiTheme="minorHAnsi" w:hAnsiTheme="minorHAnsi"/>
          <w:sz w:val="22"/>
          <w:szCs w:val="22"/>
        </w:rPr>
        <w:t xml:space="preserve">Mimořádnou událostí letošní sezóny bude </w:t>
      </w:r>
      <w:r w:rsidRPr="00D8089A">
        <w:rPr>
          <w:rFonts w:asciiTheme="minorHAnsi" w:hAnsiTheme="minorHAnsi" w:cs="Arial"/>
          <w:sz w:val="22"/>
          <w:szCs w:val="22"/>
        </w:rPr>
        <w:t xml:space="preserve">zpřístupnění věže Jakobínka, která je jediným pozůstatkem </w:t>
      </w:r>
      <w:r w:rsidRPr="00D8089A">
        <w:rPr>
          <w:rFonts w:asciiTheme="minorHAnsi" w:hAnsiTheme="minorHAnsi"/>
          <w:sz w:val="22"/>
          <w:szCs w:val="22"/>
        </w:rPr>
        <w:t>zaniklého Horního rožmberského hradu</w:t>
      </w:r>
      <w:r w:rsidRPr="00D8089A">
        <w:rPr>
          <w:rFonts w:asciiTheme="minorHAnsi" w:hAnsiTheme="minorHAnsi" w:cs="Arial"/>
          <w:sz w:val="22"/>
          <w:szCs w:val="22"/>
        </w:rPr>
        <w:t xml:space="preserve">. Hláska ještě před osmi lety figurovala na seznamu </w:t>
      </w:r>
      <w:r w:rsidRPr="00D8089A">
        <w:rPr>
          <w:rFonts w:asciiTheme="minorHAnsi" w:hAnsiTheme="minorHAnsi" w:cs="Arial"/>
          <w:sz w:val="22"/>
          <w:szCs w:val="22"/>
        </w:rPr>
        <w:lastRenderedPageBreak/>
        <w:t xml:space="preserve">nejohroženějších památek České republiky a za využití tradičních řemeslných postupů se jí podařilo zachránit. </w:t>
      </w:r>
      <w:r w:rsidRPr="00D8089A">
        <w:rPr>
          <w:rFonts w:asciiTheme="minorHAnsi" w:hAnsiTheme="minorHAnsi"/>
          <w:sz w:val="22"/>
          <w:szCs w:val="22"/>
        </w:rPr>
        <w:t>V interiéru jsou umístěny informace o historii věže, ale také její model včetně lešení a jeřábu, který připomíná tento unikátní stavební experiment.</w:t>
      </w:r>
      <w:r w:rsidRPr="00D8089A">
        <w:rPr>
          <w:rFonts w:asciiTheme="minorHAnsi" w:hAnsiTheme="minorHAnsi" w:cs="Arial"/>
          <w:sz w:val="22"/>
          <w:szCs w:val="22"/>
        </w:rPr>
        <w:t xml:space="preserve"> </w:t>
      </w:r>
      <w:r w:rsidRPr="00D8089A">
        <w:rPr>
          <w:rFonts w:asciiTheme="minorHAnsi" w:hAnsiTheme="minorHAnsi"/>
          <w:sz w:val="22"/>
          <w:szCs w:val="22"/>
        </w:rPr>
        <w:t xml:space="preserve">Výstup na vyhlídkový ochoz věže po bezmála 170 odmění návštěvníky nádherným výhledem na celý areál rožmberského </w:t>
      </w:r>
      <w:proofErr w:type="spellStart"/>
      <w:r w:rsidRPr="00D8089A">
        <w:rPr>
          <w:rFonts w:asciiTheme="minorHAnsi" w:hAnsiTheme="minorHAnsi"/>
          <w:sz w:val="22"/>
          <w:szCs w:val="22"/>
        </w:rPr>
        <w:t>dvojhradí</w:t>
      </w:r>
      <w:proofErr w:type="spellEnd"/>
      <w:r w:rsidRPr="00D8089A">
        <w:rPr>
          <w:rFonts w:asciiTheme="minorHAnsi" w:hAnsiTheme="minorHAnsi"/>
          <w:sz w:val="22"/>
          <w:szCs w:val="22"/>
        </w:rPr>
        <w:t xml:space="preserve"> a okolní krajinu. Prohlídka je určena pro deset osob, trvá třicet minut a plné vstupné stojí 150,- Kč. </w:t>
      </w:r>
    </w:p>
    <w:p w:rsidR="00D8089A" w:rsidRPr="00D8089A" w:rsidRDefault="00D8089A" w:rsidP="00D8089A">
      <w:pPr>
        <w:pStyle w:val="Nadpis1"/>
        <w:spacing w:before="0" w:beforeAutospacing="0" w:after="0" w:afterAutospacing="0"/>
        <w:jc w:val="both"/>
        <w:rPr>
          <w:rFonts w:asciiTheme="minorHAnsi" w:hAnsiTheme="minorHAnsi"/>
          <w:b w:val="0"/>
          <w:bCs w:val="0"/>
          <w:sz w:val="22"/>
          <w:szCs w:val="22"/>
        </w:rPr>
      </w:pPr>
      <w:r w:rsidRPr="00D8089A">
        <w:rPr>
          <w:rFonts w:asciiTheme="minorHAnsi" w:hAnsiTheme="minorHAnsi"/>
          <w:b w:val="0"/>
          <w:sz w:val="22"/>
          <w:szCs w:val="22"/>
        </w:rPr>
        <w:t xml:space="preserve">Malé proměny doznaly i interiéry Dolního hradu. Zrestaurovaná ornamentální výmalba navrátila hlavnímu schodišti, které slouží jako vstup na prohlídkovou trasu hradním buquoyským muzeem, podobu z poloviny 19. století. Kastelánka Andrea Čekanová by chtěla touto cestou postupně navrátit původní vzhled i zbývajícím interiérům. „V letošním roce bychom chtěli pokračovat v úspěšné sérii setkávání se zajímavými hosty na hradě Rožmberk. V jednání byla například světově uznávaná  architektka Eva Jiřičná, která žije v Londýně.  Za současné, měnící se situace, nevíme, zda se pořad vůbec uskuteční", sdělila Andrea Čekanová.  </w:t>
      </w:r>
    </w:p>
    <w:p w:rsidR="00D8089A" w:rsidRPr="00D8089A" w:rsidRDefault="00D8089A" w:rsidP="00D8089A">
      <w:pPr>
        <w:jc w:val="both"/>
        <w:rPr>
          <w:rFonts w:asciiTheme="minorHAnsi" w:hAnsiTheme="minorHAnsi" w:cs="Arial"/>
          <w:b/>
          <w:sz w:val="22"/>
          <w:szCs w:val="22"/>
        </w:rPr>
      </w:pPr>
    </w:p>
    <w:p w:rsidR="00D8089A" w:rsidRPr="00D8089A" w:rsidRDefault="00D8089A" w:rsidP="00D8089A">
      <w:pPr>
        <w:jc w:val="both"/>
        <w:rPr>
          <w:rFonts w:asciiTheme="minorHAnsi" w:hAnsiTheme="minorHAnsi" w:cs="Arial"/>
          <w:b/>
          <w:sz w:val="22"/>
          <w:szCs w:val="22"/>
        </w:rPr>
      </w:pPr>
      <w:r w:rsidRPr="00D8089A">
        <w:rPr>
          <w:rFonts w:asciiTheme="minorHAnsi" w:hAnsiTheme="minorHAnsi" w:cs="Arial"/>
          <w:b/>
          <w:sz w:val="22"/>
          <w:szCs w:val="22"/>
        </w:rPr>
        <w:t>Zámek Třeboň</w:t>
      </w:r>
    </w:p>
    <w:p w:rsidR="00D8089A" w:rsidRPr="00D8089A" w:rsidRDefault="00D8089A" w:rsidP="00D8089A">
      <w:pPr>
        <w:jc w:val="both"/>
        <w:rPr>
          <w:rFonts w:asciiTheme="minorHAnsi" w:hAnsiTheme="minorHAnsi" w:cs="Arial"/>
          <w:sz w:val="22"/>
          <w:szCs w:val="22"/>
        </w:rPr>
      </w:pPr>
      <w:r w:rsidRPr="00D8089A">
        <w:rPr>
          <w:rFonts w:asciiTheme="minorHAnsi" w:hAnsiTheme="minorHAnsi"/>
          <w:sz w:val="22"/>
          <w:szCs w:val="22"/>
        </w:rPr>
        <w:t>Od 1. června se návštěvníkům i obyvatelům města Třeboň znovu otevřou brány zámeckého parku, který za posledního tři čtvrtě roku prošel zásadní proměnou. V těchto dnech tu finišují s rekonstrukcí cest. Součástí obnovy, která parku částečně navrátila podobu z konce 19. století, byla i</w:t>
      </w:r>
      <w:r w:rsidRPr="00D8089A">
        <w:rPr>
          <w:rFonts w:asciiTheme="minorHAnsi" w:hAnsiTheme="minorHAnsi" w:cs="Arial"/>
          <w:sz w:val="22"/>
          <w:szCs w:val="22"/>
        </w:rPr>
        <w:t xml:space="preserve"> výměna laviček a nová výsadba. „Nejedná se však o poslední proměnu parku. Do budoucna máme v plánu obnovu některých ornamentálních záhonů, jež byly jeho součástí ještě na počátku 20. století“, uvedl kastelán Vít Pávek. Revitalizace parku úzce souvisí i s plánovanou rekonstrukcí zahradního traktu zámku, jenž v sobě ukrývá ty nejreprezentativnější komnaty, které od konce 2. světové války sloužily Státnímu oblastnímu archivu v Třeboni. Další práce na třeboňském zámku odstartovalo během zimních měsíců nutné restaurování protékající kašny na nádvoří. „Postupně budeme restaurovat sgrafitovou výzdobu, přičemž se v letošním roce zaměříme na fasádu nádvoří bývalé zámecké lékárny“, upřesnil kastelán Pávek. Ve spolupráci s rodinou Karla Schwarzenberga památkáři připravují restaurování některých kovových rakví umístěných v knížecí hrobce Domanín, kterou třeboňský zámek provozuje. „Od letošního jara pracujeme na projektové dokumentaci obnovy bývalé fary, v níž by mělo vzniknout návštěvnické centrum. Turisté si tu budou moci zakoupit vstupenky a suvenýry, k dispozici budou mít i toaletu“, upřesnil Pávek. Třeboňský zámek je známý svou širokou nabídkou kulturních aktivit. „Naplánované akce až na výjimky nerušíme. Stále počítáme s tradičním festivalem Okolo Třeboně na počátku července. Vnitřní malé nádvoří bude také letos patřit šermířům, ale i historickým tancům a hudbě. V omezeném režimu se též uskuteční tradiční festival vážné hudby Třeboňská nokturna. V zámeckém parku uvítáme Kinematograf bratří </w:t>
      </w:r>
      <w:r w:rsidR="00DF0993">
        <w:rPr>
          <w:rFonts w:asciiTheme="minorHAnsi" w:hAnsiTheme="minorHAnsi" w:cs="Arial"/>
          <w:sz w:val="22"/>
          <w:szCs w:val="22"/>
        </w:rPr>
        <w:t xml:space="preserve">Čadíků a na velkém nádvoří se </w:t>
      </w:r>
      <w:r w:rsidRPr="00D8089A">
        <w:rPr>
          <w:rFonts w:asciiTheme="minorHAnsi" w:hAnsiTheme="minorHAnsi" w:cs="Arial"/>
          <w:sz w:val="22"/>
          <w:szCs w:val="22"/>
        </w:rPr>
        <w:t xml:space="preserve">odehraje Noc na Karlštejně </w:t>
      </w:r>
      <w:r w:rsidR="00DF0993">
        <w:rPr>
          <w:rFonts w:asciiTheme="minorHAnsi" w:hAnsiTheme="minorHAnsi" w:cs="Arial"/>
          <w:sz w:val="22"/>
          <w:szCs w:val="22"/>
        </w:rPr>
        <w:t xml:space="preserve">červnu </w:t>
      </w:r>
      <w:bookmarkStart w:id="0" w:name="_GoBack"/>
      <w:bookmarkEnd w:id="0"/>
      <w:r w:rsidRPr="00D8089A">
        <w:rPr>
          <w:rFonts w:asciiTheme="minorHAnsi" w:hAnsiTheme="minorHAnsi" w:cs="Arial"/>
          <w:sz w:val="22"/>
          <w:szCs w:val="22"/>
        </w:rPr>
        <w:t xml:space="preserve">a koncert čtyř tenorů. Sezona bude již tradičně zakončena </w:t>
      </w:r>
      <w:proofErr w:type="spellStart"/>
      <w:r w:rsidRPr="00D8089A">
        <w:rPr>
          <w:rFonts w:asciiTheme="minorHAnsi" w:hAnsiTheme="minorHAnsi" w:cs="Arial"/>
          <w:sz w:val="22"/>
          <w:szCs w:val="22"/>
        </w:rPr>
        <w:t>Hradozámeckou</w:t>
      </w:r>
      <w:proofErr w:type="spellEnd"/>
      <w:r w:rsidRPr="00D8089A">
        <w:rPr>
          <w:rFonts w:asciiTheme="minorHAnsi" w:hAnsiTheme="minorHAnsi" w:cs="Arial"/>
          <w:sz w:val="22"/>
          <w:szCs w:val="22"/>
        </w:rPr>
        <w:t xml:space="preserve"> nocí“, vyjmenoval kastelán Pávek. </w:t>
      </w:r>
    </w:p>
    <w:p w:rsidR="00D8089A" w:rsidRPr="00D8089A" w:rsidRDefault="00D8089A" w:rsidP="00D8089A">
      <w:pPr>
        <w:rPr>
          <w:rFonts w:asciiTheme="minorHAnsi" w:hAnsiTheme="minorHAnsi" w:cs="Arial"/>
          <w:sz w:val="22"/>
          <w:szCs w:val="22"/>
        </w:rPr>
      </w:pPr>
    </w:p>
    <w:p w:rsidR="00D8089A" w:rsidRPr="00D8089A" w:rsidRDefault="00D8089A" w:rsidP="00D8089A">
      <w:pPr>
        <w:jc w:val="both"/>
        <w:rPr>
          <w:rFonts w:asciiTheme="minorHAnsi" w:hAnsiTheme="minorHAnsi" w:cs="Arial"/>
          <w:b/>
          <w:sz w:val="22"/>
          <w:szCs w:val="22"/>
        </w:rPr>
      </w:pPr>
      <w:r w:rsidRPr="00D8089A">
        <w:rPr>
          <w:rFonts w:asciiTheme="minorHAnsi" w:hAnsiTheme="minorHAnsi" w:cs="Arial"/>
          <w:b/>
          <w:sz w:val="22"/>
          <w:szCs w:val="22"/>
        </w:rPr>
        <w:t>Zámek Vimperk</w:t>
      </w:r>
    </w:p>
    <w:p w:rsidR="00D8089A" w:rsidRPr="00D8089A" w:rsidRDefault="00D8089A" w:rsidP="00D8089A">
      <w:pPr>
        <w:jc w:val="both"/>
        <w:rPr>
          <w:rFonts w:asciiTheme="minorHAnsi" w:hAnsiTheme="minorHAnsi" w:cs="Arial"/>
          <w:sz w:val="22"/>
          <w:szCs w:val="22"/>
        </w:rPr>
      </w:pPr>
      <w:r w:rsidRPr="00D8089A">
        <w:rPr>
          <w:rFonts w:asciiTheme="minorHAnsi" w:hAnsiTheme="minorHAnsi" w:cs="Arial"/>
          <w:sz w:val="22"/>
          <w:szCs w:val="22"/>
        </w:rPr>
        <w:t xml:space="preserve">Situace spojená s </w:t>
      </w:r>
      <w:proofErr w:type="spellStart"/>
      <w:r w:rsidRPr="00D8089A">
        <w:rPr>
          <w:rFonts w:asciiTheme="minorHAnsi" w:hAnsiTheme="minorHAnsi" w:cs="Arial"/>
          <w:sz w:val="22"/>
          <w:szCs w:val="22"/>
        </w:rPr>
        <w:t>koronavirem</w:t>
      </w:r>
      <w:proofErr w:type="spellEnd"/>
      <w:r w:rsidRPr="00D8089A">
        <w:rPr>
          <w:rFonts w:asciiTheme="minorHAnsi" w:hAnsiTheme="minorHAnsi" w:cs="Arial"/>
          <w:sz w:val="22"/>
          <w:szCs w:val="22"/>
        </w:rPr>
        <w:t xml:space="preserve"> a posun začátku návštěvnické sezóny se vimperského zámku téměř nedotkly. Za zpřísněných hygienických opatření tu naplno probíhají stavební práce, přípravy muzejních expozic i restaurování. „26. března uplynul rok od zahájení stavby a některé místnosti jsou již téměř dokončeny“, pochvaluje si postup stavebních prací kastelán Vojtěch Brož. Před dokončením je i restaurování renesančních výmaleb v severovýchodním křídle Horního zámku. Restaurátoři pracují na obnově výmalby v kapli čtyř evangelistů a malovaného záklopového stropu. „Strop má za sebou tři mokré zábaly, které z něj vytáhly dehet z kouře po požáru zámku v roce 1857“, upřesnil kastelán Brož. S příchodem teplého počasí se na zámek vrátilo lešení a začaly práce na obnově dalších dvou fasád. </w:t>
      </w:r>
      <w:r w:rsidRPr="00D8089A">
        <w:rPr>
          <w:rFonts w:asciiTheme="minorHAnsi" w:hAnsiTheme="minorHAnsi"/>
          <w:sz w:val="22"/>
          <w:szCs w:val="22"/>
        </w:rPr>
        <w:t>Zámek bude pro návštěvníky letos otevřen od 1. července. Prohlídka Dolního zámku se zaměří na unikátní výzdobu jihovýchodního křídla a proměny zámecké zahrady.</w:t>
      </w:r>
    </w:p>
    <w:p w:rsidR="00D8089A" w:rsidRPr="00D8089A" w:rsidRDefault="00D8089A" w:rsidP="00D8089A">
      <w:pPr>
        <w:rPr>
          <w:rFonts w:asciiTheme="minorHAnsi" w:hAnsiTheme="minorHAnsi" w:cs="Arial"/>
          <w:sz w:val="22"/>
          <w:szCs w:val="22"/>
        </w:rPr>
      </w:pPr>
    </w:p>
    <w:p w:rsidR="00D8089A" w:rsidRPr="00D8089A" w:rsidRDefault="00D8089A" w:rsidP="00D8089A">
      <w:pPr>
        <w:jc w:val="both"/>
        <w:rPr>
          <w:rFonts w:asciiTheme="minorHAnsi" w:hAnsiTheme="minorHAnsi" w:cs="Arial"/>
          <w:b/>
          <w:sz w:val="22"/>
          <w:szCs w:val="22"/>
        </w:rPr>
      </w:pPr>
      <w:r w:rsidRPr="00D8089A">
        <w:rPr>
          <w:rFonts w:asciiTheme="minorHAnsi" w:hAnsiTheme="minorHAnsi" w:cs="Arial"/>
          <w:b/>
          <w:sz w:val="22"/>
          <w:szCs w:val="22"/>
        </w:rPr>
        <w:t>Klášter Zlatá Koruna</w:t>
      </w:r>
    </w:p>
    <w:p w:rsidR="00D8089A" w:rsidRPr="00D8089A" w:rsidRDefault="00D8089A" w:rsidP="00D8089A">
      <w:pPr>
        <w:jc w:val="both"/>
        <w:rPr>
          <w:rFonts w:asciiTheme="minorHAnsi" w:hAnsiTheme="minorHAnsi"/>
          <w:sz w:val="22"/>
          <w:szCs w:val="22"/>
        </w:rPr>
      </w:pPr>
      <w:r w:rsidRPr="00D8089A">
        <w:rPr>
          <w:rFonts w:asciiTheme="minorHAnsi" w:hAnsiTheme="minorHAnsi" w:cs="Arial"/>
          <w:sz w:val="22"/>
          <w:szCs w:val="22"/>
        </w:rPr>
        <w:t xml:space="preserve">Historické mnišské toalety z 18. století budou v letošní sezóně novinkou v klášteře Zlatá Koruna. Prostory </w:t>
      </w:r>
      <w:r w:rsidRPr="00D8089A">
        <w:rPr>
          <w:rFonts w:asciiTheme="minorHAnsi" w:hAnsiTheme="minorHAnsi"/>
          <w:sz w:val="22"/>
          <w:szCs w:val="22"/>
        </w:rPr>
        <w:t xml:space="preserve">v budově velkého konventu se stavebně ještě upravují, hlavní prohlídkovou trasu obohatí na konci srpna. „Přestože na tehdejší dobu byly mnišské toalety poměrně promyšlené a pokrokové, </w:t>
      </w:r>
      <w:r w:rsidRPr="00D8089A">
        <w:rPr>
          <w:rFonts w:asciiTheme="minorHAnsi" w:hAnsiTheme="minorHAnsi"/>
          <w:sz w:val="22"/>
          <w:szCs w:val="22"/>
        </w:rPr>
        <w:lastRenderedPageBreak/>
        <w:t>takový komfort jako nabízí ty dnešní, rozhodně nečekejte. Svým uživatelům neposkytovaly žádné soukromí, byla to vlastně řada otvorů vedle sebe“, popsala kastelánka Lenka Tondlová. Historické toalety ale rozhodně nejsou jediným důvodem, proč bude zlatokorunský klášter v příštích měsících častým cílem návštěvníků.</w:t>
      </w:r>
      <w:r w:rsidRPr="00D8089A">
        <w:rPr>
          <w:rStyle w:val="object4"/>
          <w:rFonts w:asciiTheme="minorHAnsi" w:hAnsiTheme="minorHAnsi" w:cs="Arial"/>
          <w:sz w:val="22"/>
          <w:szCs w:val="22"/>
        </w:rPr>
        <w:t xml:space="preserve"> „Původní název </w:t>
      </w:r>
      <w:r w:rsidRPr="00D8089A">
        <w:rPr>
          <w:rStyle w:val="st1"/>
          <w:rFonts w:asciiTheme="minorHAnsi" w:hAnsiTheme="minorHAnsi" w:cs="Arial"/>
          <w:sz w:val="22"/>
          <w:szCs w:val="22"/>
        </w:rPr>
        <w:t xml:space="preserve">kláštera byl </w:t>
      </w:r>
      <w:proofErr w:type="spellStart"/>
      <w:r w:rsidRPr="0087622A">
        <w:rPr>
          <w:rStyle w:val="Zvraznn"/>
          <w:rFonts w:asciiTheme="minorHAnsi" w:hAnsiTheme="minorHAnsi" w:cs="Arial"/>
          <w:i w:val="0"/>
          <w:sz w:val="22"/>
          <w:szCs w:val="22"/>
        </w:rPr>
        <w:t>Sancta</w:t>
      </w:r>
      <w:proofErr w:type="spellEnd"/>
      <w:r w:rsidRPr="0087622A">
        <w:rPr>
          <w:rStyle w:val="Zvraznn"/>
          <w:rFonts w:asciiTheme="minorHAnsi" w:hAnsiTheme="minorHAnsi" w:cs="Arial"/>
          <w:i w:val="0"/>
          <w:sz w:val="22"/>
          <w:szCs w:val="22"/>
        </w:rPr>
        <w:t xml:space="preserve"> </w:t>
      </w:r>
      <w:proofErr w:type="spellStart"/>
      <w:r w:rsidRPr="0087622A">
        <w:rPr>
          <w:rStyle w:val="Zvraznn"/>
          <w:rFonts w:asciiTheme="minorHAnsi" w:hAnsiTheme="minorHAnsi" w:cs="Arial"/>
          <w:i w:val="0"/>
          <w:sz w:val="22"/>
          <w:szCs w:val="22"/>
        </w:rPr>
        <w:t>spinea</w:t>
      </w:r>
      <w:proofErr w:type="spellEnd"/>
      <w:r w:rsidRPr="0087622A">
        <w:rPr>
          <w:rStyle w:val="Zvraznn"/>
          <w:rFonts w:asciiTheme="minorHAnsi" w:hAnsiTheme="minorHAnsi" w:cs="Arial"/>
          <w:i w:val="0"/>
          <w:sz w:val="22"/>
          <w:szCs w:val="22"/>
        </w:rPr>
        <w:t xml:space="preserve"> </w:t>
      </w:r>
      <w:proofErr w:type="spellStart"/>
      <w:r w:rsidRPr="0087622A">
        <w:rPr>
          <w:rStyle w:val="Zvraznn"/>
          <w:rFonts w:asciiTheme="minorHAnsi" w:hAnsiTheme="minorHAnsi" w:cs="Arial"/>
          <w:i w:val="0"/>
          <w:sz w:val="22"/>
          <w:szCs w:val="22"/>
        </w:rPr>
        <w:t>Corona</w:t>
      </w:r>
      <w:proofErr w:type="spellEnd"/>
      <w:r w:rsidR="0087622A">
        <w:rPr>
          <w:rStyle w:val="st1"/>
          <w:rFonts w:asciiTheme="minorHAnsi" w:hAnsiTheme="minorHAnsi" w:cs="Arial"/>
          <w:sz w:val="22"/>
          <w:szCs w:val="22"/>
        </w:rPr>
        <w:t xml:space="preserve"> - svatá trnová koruna</w:t>
      </w:r>
      <w:r w:rsidRPr="00D8089A">
        <w:rPr>
          <w:rStyle w:val="st1"/>
          <w:rFonts w:asciiTheme="minorHAnsi" w:hAnsiTheme="minorHAnsi" w:cs="Arial"/>
          <w:sz w:val="22"/>
          <w:szCs w:val="22"/>
        </w:rPr>
        <w:t xml:space="preserve">, což v letošním roce turisty určitě přiláká do těchto míst“, vtipně okomentovala současný stav Lenka Tondlová. Návštěvníci budou moci navštívit </w:t>
      </w:r>
      <w:r w:rsidRPr="00D8089A">
        <w:rPr>
          <w:rFonts w:asciiTheme="minorHAnsi" w:hAnsiTheme="minorHAnsi"/>
          <w:sz w:val="22"/>
          <w:szCs w:val="22"/>
        </w:rPr>
        <w:t xml:space="preserve">malý konvent </w:t>
      </w:r>
      <w:r w:rsidRPr="00D8089A">
        <w:rPr>
          <w:rFonts w:asciiTheme="minorHAnsi" w:hAnsiTheme="minorHAnsi" w:cs="Arial"/>
          <w:sz w:val="22"/>
          <w:szCs w:val="22"/>
          <w:shd w:val="clear" w:color="auto" w:fill="FFFFFF"/>
        </w:rPr>
        <w:t xml:space="preserve">bývalého kláštera a </w:t>
      </w:r>
      <w:r w:rsidRPr="00D8089A">
        <w:rPr>
          <w:rFonts w:asciiTheme="minorHAnsi" w:hAnsiTheme="minorHAnsi"/>
          <w:sz w:val="22"/>
          <w:szCs w:val="22"/>
        </w:rPr>
        <w:t>největší chrám na jihu Čech, kostel Nanebevzetí Panny Marie. Letos naposledy bude k vidění expozice</w:t>
      </w:r>
      <w:r w:rsidRPr="00D8089A">
        <w:rPr>
          <w:rStyle w:val="Siln"/>
          <w:rFonts w:asciiTheme="minorHAnsi" w:hAnsiTheme="minorHAnsi"/>
          <w:sz w:val="22"/>
          <w:szCs w:val="22"/>
        </w:rPr>
        <w:t xml:space="preserve"> </w:t>
      </w:r>
      <w:r w:rsidRPr="00D8089A">
        <w:rPr>
          <w:rStyle w:val="Siln"/>
          <w:rFonts w:asciiTheme="minorHAnsi" w:hAnsiTheme="minorHAnsi"/>
          <w:b w:val="0"/>
          <w:sz w:val="22"/>
          <w:szCs w:val="22"/>
        </w:rPr>
        <w:t>Místa setkávání</w:t>
      </w:r>
      <w:r w:rsidRPr="00D8089A">
        <w:rPr>
          <w:rStyle w:val="Siln"/>
          <w:rFonts w:asciiTheme="minorHAnsi" w:hAnsiTheme="minorHAnsi"/>
          <w:sz w:val="22"/>
          <w:szCs w:val="22"/>
        </w:rPr>
        <w:t xml:space="preserve"> </w:t>
      </w:r>
      <w:r w:rsidRPr="00D8089A">
        <w:rPr>
          <w:rFonts w:asciiTheme="minorHAnsi" w:hAnsiTheme="minorHAnsi"/>
          <w:sz w:val="22"/>
          <w:szCs w:val="22"/>
        </w:rPr>
        <w:t xml:space="preserve">v prvním patře velkého konventu, která mapuje literární dění na jihu Čech a na česko-rakousko-německém pomezí od středověku do současnosti. Oba prohlídkové okruhy jsou pro devatenáct osob a průvodce. Menší skupina maximálně devíti návštěvníků </w:t>
      </w:r>
      <w:r w:rsidRPr="00D8089A">
        <w:rPr>
          <w:rFonts w:asciiTheme="minorHAnsi" w:hAnsiTheme="minorHAnsi" w:cs="Arial"/>
          <w:sz w:val="22"/>
          <w:szCs w:val="22"/>
          <w:shd w:val="clear" w:color="auto" w:fill="FFFFFF"/>
        </w:rPr>
        <w:t xml:space="preserve">se podívá do opatské kaple, která byla kdysi </w:t>
      </w:r>
      <w:r w:rsidRPr="00D8089A">
        <w:rPr>
          <w:rFonts w:asciiTheme="minorHAnsi" w:hAnsiTheme="minorHAnsi"/>
          <w:sz w:val="22"/>
          <w:szCs w:val="22"/>
        </w:rPr>
        <w:t>soukromou kaplí hlavního představitele kláštera a je v ní vystaven originál gotického obrazu místní patronky, Zlatokorunské madony.</w:t>
      </w:r>
      <w:r w:rsidRPr="00D8089A">
        <w:rPr>
          <w:rFonts w:asciiTheme="minorHAnsi" w:hAnsiTheme="minorHAnsi" w:cs="Arial"/>
          <w:sz w:val="22"/>
          <w:szCs w:val="22"/>
          <w:shd w:val="clear" w:color="auto" w:fill="FFFFFF"/>
        </w:rPr>
        <w:t xml:space="preserve"> </w:t>
      </w:r>
      <w:r w:rsidRPr="00D8089A">
        <w:rPr>
          <w:rStyle w:val="st1"/>
          <w:rFonts w:asciiTheme="minorHAnsi" w:hAnsiTheme="minorHAnsi" w:cs="Arial"/>
          <w:sz w:val="22"/>
          <w:szCs w:val="22"/>
        </w:rPr>
        <w:t xml:space="preserve">  </w:t>
      </w:r>
      <w:r w:rsidRPr="00D8089A">
        <w:rPr>
          <w:rFonts w:asciiTheme="minorHAnsi" w:hAnsiTheme="minorHAnsi"/>
          <w:sz w:val="22"/>
          <w:szCs w:val="22"/>
        </w:rPr>
        <w:t xml:space="preserve">  </w:t>
      </w:r>
    </w:p>
    <w:p w:rsidR="00D8089A" w:rsidRPr="00D8089A" w:rsidRDefault="00D8089A" w:rsidP="00D8089A">
      <w:pPr>
        <w:rPr>
          <w:rFonts w:asciiTheme="minorHAnsi" w:hAnsiTheme="minorHAnsi" w:cs="Arial"/>
          <w:sz w:val="22"/>
          <w:szCs w:val="22"/>
        </w:rPr>
      </w:pPr>
    </w:p>
    <w:p w:rsidR="00D8089A" w:rsidRPr="00D8089A" w:rsidRDefault="00D8089A" w:rsidP="00D8089A">
      <w:pPr>
        <w:jc w:val="both"/>
        <w:rPr>
          <w:rFonts w:asciiTheme="minorHAnsi" w:hAnsiTheme="minorHAnsi"/>
          <w:b/>
          <w:sz w:val="22"/>
          <w:szCs w:val="22"/>
        </w:rPr>
      </w:pPr>
      <w:r w:rsidRPr="00D8089A">
        <w:rPr>
          <w:rFonts w:asciiTheme="minorHAnsi" w:hAnsiTheme="minorHAnsi"/>
          <w:b/>
          <w:sz w:val="22"/>
          <w:szCs w:val="22"/>
        </w:rPr>
        <w:t>Zvíkov</w:t>
      </w:r>
    </w:p>
    <w:p w:rsidR="00D8089A" w:rsidRDefault="00D8089A" w:rsidP="00D8089A">
      <w:pPr>
        <w:jc w:val="both"/>
        <w:rPr>
          <w:rFonts w:asciiTheme="minorHAnsi" w:hAnsiTheme="minorHAnsi"/>
          <w:sz w:val="22"/>
          <w:szCs w:val="22"/>
        </w:rPr>
      </w:pPr>
      <w:r w:rsidRPr="00D8089A">
        <w:rPr>
          <w:rFonts w:asciiTheme="minorHAnsi" w:hAnsiTheme="minorHAnsi" w:cs="Arial"/>
          <w:sz w:val="22"/>
          <w:szCs w:val="22"/>
        </w:rPr>
        <w:t xml:space="preserve">Návštěvníky zvíkovského hradu žádná omezení při prohlídce nečekají. „Prohlídky jsou bez průvodce, takže z naší strany s omezeními nepočítáme. Jedinou výjimkou mohou být víkendy a možná kumulace osob po příjezdu lodí. V takovém případě bychom si příchod k pokladně řídili. Pro návštěvníky by šlo o zdržení maximálně do patnácti minut“, informoval kastelán Aleš </w:t>
      </w:r>
      <w:proofErr w:type="spellStart"/>
      <w:r w:rsidRPr="00D8089A">
        <w:rPr>
          <w:rFonts w:asciiTheme="minorHAnsi" w:hAnsiTheme="minorHAnsi" w:cs="Arial"/>
          <w:sz w:val="22"/>
          <w:szCs w:val="22"/>
        </w:rPr>
        <w:t>Kadlčák</w:t>
      </w:r>
      <w:proofErr w:type="spellEnd"/>
      <w:r w:rsidRPr="00D8089A">
        <w:rPr>
          <w:rFonts w:asciiTheme="minorHAnsi" w:hAnsiTheme="minorHAnsi" w:cs="Arial"/>
          <w:sz w:val="22"/>
          <w:szCs w:val="22"/>
        </w:rPr>
        <w:t xml:space="preserve">. </w:t>
      </w:r>
      <w:r w:rsidRPr="00D8089A">
        <w:rPr>
          <w:rFonts w:asciiTheme="minorHAnsi" w:hAnsiTheme="minorHAnsi"/>
          <w:sz w:val="22"/>
          <w:szCs w:val="22"/>
        </w:rPr>
        <w:t>Hrad čeká nezbytná obnova střechy nad budovou správy objektu. Ostatní investice jsou závislé na průběhu letošní návštěvnické sezóny, obdobně je to i s kulturními akcemi.</w:t>
      </w:r>
    </w:p>
    <w:p w:rsidR="00D8089A" w:rsidRDefault="00D8089A" w:rsidP="00D8089A">
      <w:pPr>
        <w:jc w:val="both"/>
        <w:rPr>
          <w:rFonts w:asciiTheme="minorHAnsi" w:hAnsiTheme="minorHAnsi" w:cs="Arial"/>
          <w:sz w:val="22"/>
          <w:szCs w:val="22"/>
        </w:rPr>
      </w:pPr>
    </w:p>
    <w:p w:rsidR="00D8089A" w:rsidRPr="00D8089A" w:rsidRDefault="00D8089A" w:rsidP="00D8089A">
      <w:pPr>
        <w:jc w:val="both"/>
        <w:rPr>
          <w:rFonts w:asciiTheme="minorHAnsi" w:hAnsiTheme="minorHAnsi" w:cs="Arial"/>
          <w:sz w:val="22"/>
          <w:szCs w:val="22"/>
        </w:rPr>
      </w:pPr>
      <w:r>
        <w:rPr>
          <w:rFonts w:asciiTheme="minorHAnsi" w:hAnsiTheme="minorHAnsi" w:cs="Arial"/>
          <w:sz w:val="22"/>
          <w:szCs w:val="22"/>
        </w:rPr>
        <w:t>------------------------------------------------------------------------</w:t>
      </w:r>
    </w:p>
    <w:p w:rsidR="00D8089A" w:rsidRPr="00D8089A" w:rsidRDefault="00D8089A" w:rsidP="00D8089A">
      <w:pPr>
        <w:spacing w:line="360" w:lineRule="auto"/>
        <w:jc w:val="both"/>
        <w:rPr>
          <w:rFonts w:asciiTheme="minorHAnsi" w:hAnsiTheme="minorHAnsi" w:cs="Arial"/>
          <w:b/>
          <w:color w:val="000000"/>
          <w:shd w:val="clear" w:color="auto" w:fill="FFFFFF"/>
        </w:rPr>
      </w:pPr>
      <w:r w:rsidRPr="00D8089A">
        <w:rPr>
          <w:rFonts w:asciiTheme="minorHAnsi" w:hAnsiTheme="minorHAnsi" w:cs="Arial"/>
          <w:b/>
          <w:color w:val="000000"/>
          <w:shd w:val="clear" w:color="auto" w:fill="FFFFFF"/>
        </w:rPr>
        <w:t>Kontakt:</w:t>
      </w:r>
    </w:p>
    <w:p w:rsidR="00D8089A" w:rsidRPr="002B4AC3" w:rsidRDefault="00D8089A" w:rsidP="00D8089A">
      <w:pPr>
        <w:pStyle w:val="Normlnweb"/>
        <w:spacing w:before="0" w:beforeAutospacing="0" w:after="0" w:afterAutospacing="0" w:line="360" w:lineRule="auto"/>
        <w:jc w:val="both"/>
        <w:rPr>
          <w:rFonts w:asciiTheme="minorHAnsi" w:hAnsiTheme="minorHAnsi"/>
          <w:sz w:val="22"/>
          <w:szCs w:val="22"/>
        </w:rPr>
      </w:pPr>
      <w:r w:rsidRPr="002B4AC3">
        <w:rPr>
          <w:rFonts w:asciiTheme="minorHAnsi" w:hAnsiTheme="minorHAnsi"/>
          <w:sz w:val="22"/>
          <w:szCs w:val="22"/>
        </w:rPr>
        <w:t>Mgr. Petr Pavelec, PhD., ředitel NPÚ ČB, tel.: 607 661 967</w:t>
      </w:r>
    </w:p>
    <w:p w:rsidR="00D8089A" w:rsidRDefault="00D8089A" w:rsidP="00D8089A">
      <w:pPr>
        <w:spacing w:line="360" w:lineRule="auto"/>
        <w:jc w:val="both"/>
        <w:rPr>
          <w:rFonts w:asciiTheme="minorHAnsi" w:hAnsiTheme="minorHAnsi"/>
          <w:sz w:val="22"/>
          <w:szCs w:val="22"/>
        </w:rPr>
      </w:pPr>
      <w:r>
        <w:rPr>
          <w:rFonts w:asciiTheme="minorHAnsi" w:hAnsiTheme="minorHAnsi"/>
          <w:sz w:val="22"/>
          <w:szCs w:val="22"/>
        </w:rPr>
        <w:t>Mgr. Markéta Slabová, PR NPÚ, tel.: 77 8417 685</w:t>
      </w:r>
    </w:p>
    <w:p w:rsidR="00D8089A" w:rsidRDefault="00D8089A" w:rsidP="00D8089A">
      <w:pPr>
        <w:spacing w:line="360" w:lineRule="auto"/>
        <w:jc w:val="both"/>
        <w:rPr>
          <w:rFonts w:asciiTheme="minorHAnsi" w:hAnsiTheme="minorHAnsi"/>
          <w:sz w:val="22"/>
          <w:szCs w:val="22"/>
        </w:rPr>
      </w:pPr>
    </w:p>
    <w:p w:rsidR="00D8089A" w:rsidRDefault="00D8089A" w:rsidP="00D8089A">
      <w:pPr>
        <w:jc w:val="both"/>
        <w:rPr>
          <w:rFonts w:asciiTheme="minorHAnsi" w:hAnsiTheme="minorHAnsi"/>
          <w:sz w:val="22"/>
          <w:szCs w:val="22"/>
        </w:rPr>
      </w:pPr>
    </w:p>
    <w:p w:rsidR="00D8089A" w:rsidRDefault="00D8089A" w:rsidP="00D8089A">
      <w:pPr>
        <w:jc w:val="both"/>
        <w:rPr>
          <w:rFonts w:asciiTheme="minorHAnsi" w:hAnsiTheme="minorHAnsi"/>
          <w:sz w:val="22"/>
          <w:szCs w:val="22"/>
        </w:rPr>
      </w:pPr>
    </w:p>
    <w:p w:rsidR="00D8089A" w:rsidRDefault="00D8089A" w:rsidP="00D8089A">
      <w:pPr>
        <w:jc w:val="both"/>
        <w:rPr>
          <w:rFonts w:asciiTheme="minorHAnsi" w:hAnsiTheme="minorHAnsi"/>
          <w:sz w:val="22"/>
          <w:szCs w:val="22"/>
        </w:rPr>
      </w:pPr>
    </w:p>
    <w:p w:rsidR="00D8089A" w:rsidRDefault="00D8089A" w:rsidP="00D8089A">
      <w:pPr>
        <w:spacing w:before="100" w:beforeAutospacing="1" w:after="100" w:afterAutospacing="1"/>
        <w:rPr>
          <w:rFonts w:ascii="Arial" w:hAnsi="Arial" w:cs="Arial"/>
          <w:color w:val="000000"/>
          <w:shd w:val="clear" w:color="auto" w:fill="FFFFFF"/>
        </w:rPr>
      </w:pPr>
    </w:p>
    <w:p w:rsidR="00D8089A" w:rsidRDefault="00D8089A" w:rsidP="00D8089A">
      <w:pPr>
        <w:spacing w:before="100" w:beforeAutospacing="1" w:after="100" w:afterAutospacing="1"/>
      </w:pPr>
    </w:p>
    <w:p w:rsidR="00D8089A" w:rsidRPr="00221DCA" w:rsidRDefault="00D8089A" w:rsidP="00D8089A">
      <w:pPr>
        <w:spacing w:before="100" w:beforeAutospacing="1" w:after="100" w:afterAutospacing="1"/>
      </w:pPr>
    </w:p>
    <w:p w:rsidR="000B0263" w:rsidRPr="00640B2B" w:rsidRDefault="000B0263" w:rsidP="00D8089A">
      <w:pPr>
        <w:jc w:val="both"/>
        <w:rPr>
          <w:rFonts w:asciiTheme="minorHAnsi" w:hAnsiTheme="minorHAnsi"/>
          <w:sz w:val="22"/>
          <w:szCs w:val="22"/>
        </w:rPr>
      </w:pPr>
    </w:p>
    <w:sectPr w:rsidR="000B0263" w:rsidRPr="00640B2B" w:rsidSect="00CD40DB">
      <w:footerReference w:type="default" r:id="rId9"/>
      <w:headerReference w:type="first" r:id="rId10"/>
      <w:footerReference w:type="first" r:id="rId11"/>
      <w:pgSz w:w="11906" w:h="16838"/>
      <w:pgMar w:top="1242" w:right="1418" w:bottom="1418"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E47" w:rsidRDefault="00D41E47" w:rsidP="00AB248F">
      <w:r>
        <w:separator/>
      </w:r>
    </w:p>
  </w:endnote>
  <w:endnote w:type="continuationSeparator" w:id="0">
    <w:p w:rsidR="00D41E47" w:rsidRDefault="00D41E47" w:rsidP="00AB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EE"/>
    <w:family w:val="swiss"/>
    <w:pitch w:val="variable"/>
    <w:sig w:usb0="E0002AFF" w:usb1="C0007843" w:usb2="00000009" w:usb3="00000000" w:csb0="000001FF" w:csb1="00000000"/>
  </w:font>
  <w:font w:name="Robo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BD" w:rsidRDefault="00B027BD" w:rsidP="00E929C1">
    <w:pPr>
      <w:pStyle w:val="zpat0"/>
    </w:pPr>
    <w:r w:rsidRPr="00104576">
      <w:t xml:space="preserve">Národní památkový ústav, </w:t>
    </w:r>
    <w:r w:rsidRPr="00481D83">
      <w:t>územní památková správa v Českých Budějovicích | Přemysla Otakara I</w:t>
    </w:r>
    <w:r>
      <w:t>I. 34, 370 21 České Budějovice</w:t>
    </w:r>
  </w:p>
  <w:p w:rsidR="00B027BD" w:rsidRPr="00104576" w:rsidRDefault="00B027BD" w:rsidP="00E929C1">
    <w:pPr>
      <w:pStyle w:val="zpat0"/>
    </w:pPr>
    <w:r w:rsidRPr="00481D83">
      <w:t xml:space="preserve"> </w:t>
    </w:r>
    <w:r w:rsidRPr="00481D83">
      <w:rPr>
        <w:rFonts w:cs="Calibri"/>
      </w:rPr>
      <w:t>T +420 386 356 921 | F +420 386 359</w:t>
    </w:r>
    <w:r>
      <w:rPr>
        <w:rFonts w:cs="Calibri"/>
      </w:rPr>
      <w:t> </w:t>
    </w:r>
    <w:r w:rsidRPr="00481D83">
      <w:rPr>
        <w:rFonts w:cs="Calibri"/>
      </w:rPr>
      <w:t xml:space="preserve">386 </w:t>
    </w:r>
    <w:r w:rsidRPr="00104576">
      <w:t>| E epodatelna@npu.cz | DS 2cy8h6t | IČO 75032333 | DIČ CZ75032333</w:t>
    </w:r>
  </w:p>
  <w:p w:rsidR="00B027BD" w:rsidRPr="00E929C1" w:rsidRDefault="00B027BD" w:rsidP="00E929C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BD" w:rsidRDefault="00B027BD" w:rsidP="00E929C1">
    <w:pPr>
      <w:pStyle w:val="zpat0"/>
    </w:pPr>
    <w:r w:rsidRPr="00104576">
      <w:t xml:space="preserve">Národní památkový ústav, </w:t>
    </w:r>
    <w:r w:rsidRPr="00481D83">
      <w:t>územní památková správa v Českých Budějovicích | Přemysla Otakara I</w:t>
    </w:r>
    <w:r>
      <w:t>I. 34, 370 21 České Budějovice</w:t>
    </w:r>
  </w:p>
  <w:p w:rsidR="00B027BD" w:rsidRPr="00104576" w:rsidRDefault="00B027BD" w:rsidP="00E929C1">
    <w:pPr>
      <w:pStyle w:val="zpat0"/>
    </w:pPr>
    <w:r w:rsidRPr="00481D83">
      <w:t xml:space="preserve"> </w:t>
    </w:r>
    <w:r w:rsidRPr="00481D83">
      <w:rPr>
        <w:rFonts w:cs="Calibri"/>
      </w:rPr>
      <w:t>T +420 386 356 921 | F +420 386 359</w:t>
    </w:r>
    <w:r>
      <w:rPr>
        <w:rFonts w:cs="Calibri"/>
      </w:rPr>
      <w:t> </w:t>
    </w:r>
    <w:r w:rsidRPr="00481D83">
      <w:rPr>
        <w:rFonts w:cs="Calibri"/>
      </w:rPr>
      <w:t xml:space="preserve">386 </w:t>
    </w:r>
    <w:r w:rsidRPr="00104576">
      <w:t>| E epodatelna@npu.cz | DS 2cy8h6t | IČO 75032333 | DIČ CZ75032333</w:t>
    </w:r>
  </w:p>
  <w:p w:rsidR="00B027BD" w:rsidRPr="00330A8D" w:rsidRDefault="00B027BD">
    <w:pPr>
      <w:pStyle w:val="Zpat"/>
      <w:rPr>
        <w:rFonts w:ascii="Arial" w:hAnsi="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E47" w:rsidRDefault="00D41E47" w:rsidP="00AB248F">
      <w:r>
        <w:separator/>
      </w:r>
    </w:p>
  </w:footnote>
  <w:footnote w:type="continuationSeparator" w:id="0">
    <w:p w:rsidR="00D41E47" w:rsidRDefault="00D41E47" w:rsidP="00AB2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BD" w:rsidRDefault="00E500D1" w:rsidP="00B0407C">
    <w:pPr>
      <w:pStyle w:val="Zhlav"/>
      <w:tabs>
        <w:tab w:val="clear" w:pos="4536"/>
      </w:tabs>
      <w:rPr>
        <w:noProof/>
      </w:rPr>
    </w:pPr>
    <w:r>
      <w:rPr>
        <w:noProof/>
      </w:rPr>
      <w:drawing>
        <wp:anchor distT="0" distB="0" distL="114300" distR="114300" simplePos="0" relativeHeight="251659264" behindDoc="0" locked="0" layoutInCell="1" allowOverlap="1" wp14:anchorId="4E003D75" wp14:editId="7A429934">
          <wp:simplePos x="0" y="0"/>
          <wp:positionH relativeFrom="margin">
            <wp:posOffset>3044825</wp:posOffset>
          </wp:positionH>
          <wp:positionV relativeFrom="margin">
            <wp:posOffset>-846455</wp:posOffset>
          </wp:positionV>
          <wp:extent cx="1332000" cy="744485"/>
          <wp:effectExtent l="0" t="0" r="1905" b="0"/>
          <wp:wrapSquare wrapText="bothSides"/>
          <wp:docPr id="5" name="Obrázek 5" descr="C:\Users\slabova.SP-nb016\Pictures\merkur_banner_home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abova.SP-nb016\Pictures\merkur_banner_homepa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2000" cy="7444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9C9B375" wp14:editId="09F66EAB">
          <wp:simplePos x="0" y="0"/>
          <wp:positionH relativeFrom="margin">
            <wp:posOffset>4443730</wp:posOffset>
          </wp:positionH>
          <wp:positionV relativeFrom="margin">
            <wp:posOffset>-842645</wp:posOffset>
          </wp:positionV>
          <wp:extent cx="1332000" cy="744220"/>
          <wp:effectExtent l="0" t="0" r="1905" b="0"/>
          <wp:wrapSquare wrapText="bothSides"/>
          <wp:docPr id="1" name="Obrázek 1" descr="C:\Users\slabova.SP-nb016\Pictures\Valdštejnov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bova.SP-nb016\Pictures\Valdštejnové.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3200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27BD">
      <w:rPr>
        <w:noProof/>
      </w:rPr>
      <w:t xml:space="preserve">         </w:t>
    </w:r>
    <w:r w:rsidR="00B027BD">
      <w:rPr>
        <w:noProof/>
      </w:rPr>
      <w:tab/>
      <w:t xml:space="preserve">  </w:t>
    </w:r>
    <w:r w:rsidR="00B027BD" w:rsidRPr="00A941C0">
      <w:t xml:space="preserve"> </w:t>
    </w:r>
  </w:p>
  <w:p w:rsidR="00B027BD" w:rsidRDefault="00B027BD" w:rsidP="00B0407C">
    <w:pPr>
      <w:pStyle w:val="Zhlav"/>
      <w:tabs>
        <w:tab w:val="clear" w:pos="4536"/>
      </w:tabs>
      <w:rPr>
        <w:noProof/>
      </w:rPr>
    </w:pPr>
    <w:r>
      <w:rPr>
        <w:noProof/>
      </w:rPr>
      <w:drawing>
        <wp:inline distT="0" distB="0" distL="0" distR="0" wp14:anchorId="7B8BC610" wp14:editId="3C3A5A76">
          <wp:extent cx="1694688" cy="593768"/>
          <wp:effectExtent l="0" t="0" r="1270" b="0"/>
          <wp:docPr id="8" name="Obrázek 8" descr="C:\Users\vackova\Documents\graficke_podklady\Logo\loga_casta_e-mail\NPU-UPS-v_Ceskych_Budejovicich-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ckova\Documents\graficke_podklady\Logo\loga_casta_e-mail\NPU-UPS-v_Ceskych_Budejovicich-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4688" cy="593768"/>
                  </a:xfrm>
                  <a:prstGeom prst="rect">
                    <a:avLst/>
                  </a:prstGeom>
                  <a:noFill/>
                  <a:ln>
                    <a:noFill/>
                  </a:ln>
                </pic:spPr>
              </pic:pic>
            </a:graphicData>
          </a:graphic>
        </wp:inline>
      </w:drawing>
    </w:r>
  </w:p>
  <w:p w:rsidR="00B027BD" w:rsidRDefault="00B027BD" w:rsidP="00B027BD">
    <w:pPr>
      <w:pStyle w:val="Zhlav"/>
      <w:tabs>
        <w:tab w:val="clear" w:pos="4536"/>
      </w:tabs>
      <w:ind w:left="-426"/>
    </w:pPr>
    <w:r>
      <w:tab/>
    </w:r>
    <w:r>
      <w:tab/>
    </w:r>
  </w:p>
  <w:p w:rsidR="00B027BD" w:rsidRPr="00B97682" w:rsidRDefault="00B027BD" w:rsidP="00B027BD">
    <w:pPr>
      <w:pStyle w:val="Zhlav"/>
    </w:pPr>
    <w:r>
      <w:rPr>
        <w:noProof/>
      </w:rPr>
      <w:drawing>
        <wp:inline distT="0" distB="0" distL="0" distR="0" wp14:anchorId="5210011B" wp14:editId="4B0740D9">
          <wp:extent cx="5705475" cy="5705475"/>
          <wp:effectExtent l="19050" t="0" r="9525" b="0"/>
          <wp:docPr id="9" name="obrázek 2" descr="npu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pu_barva"/>
                  <pic:cNvPicPr>
                    <a:picLocks noChangeAspect="1" noChangeArrowheads="1"/>
                  </pic:cNvPicPr>
                </pic:nvPicPr>
                <pic:blipFill>
                  <a:blip r:embed="rId4"/>
                  <a:srcRect/>
                  <a:stretch>
                    <a:fillRect/>
                  </a:stretch>
                </pic:blipFill>
                <pic:spPr bwMode="auto">
                  <a:xfrm>
                    <a:off x="0" y="0"/>
                    <a:ext cx="5705475" cy="5705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385B"/>
    <w:multiLevelType w:val="hybridMultilevel"/>
    <w:tmpl w:val="73A2923A"/>
    <w:lvl w:ilvl="0" w:tplc="49B04AF4">
      <w:start w:val="1"/>
      <w:numFmt w:val="bullet"/>
      <w:lvlText w:val="-"/>
      <w:lvlJc w:val="left"/>
      <w:pPr>
        <w:tabs>
          <w:tab w:val="num" w:pos="720"/>
        </w:tabs>
        <w:ind w:left="720" w:hanging="360"/>
      </w:pPr>
      <w:rPr>
        <w:rFonts w:ascii="Times New Roman" w:hAnsi="Times New Roman" w:hint="default"/>
      </w:rPr>
    </w:lvl>
    <w:lvl w:ilvl="1" w:tplc="C6203680" w:tentative="1">
      <w:start w:val="1"/>
      <w:numFmt w:val="bullet"/>
      <w:lvlText w:val="-"/>
      <w:lvlJc w:val="left"/>
      <w:pPr>
        <w:tabs>
          <w:tab w:val="num" w:pos="1440"/>
        </w:tabs>
        <w:ind w:left="1440" w:hanging="360"/>
      </w:pPr>
      <w:rPr>
        <w:rFonts w:ascii="Times New Roman" w:hAnsi="Times New Roman" w:hint="default"/>
      </w:rPr>
    </w:lvl>
    <w:lvl w:ilvl="2" w:tplc="3690ADA2" w:tentative="1">
      <w:start w:val="1"/>
      <w:numFmt w:val="bullet"/>
      <w:lvlText w:val="-"/>
      <w:lvlJc w:val="left"/>
      <w:pPr>
        <w:tabs>
          <w:tab w:val="num" w:pos="2160"/>
        </w:tabs>
        <w:ind w:left="2160" w:hanging="360"/>
      </w:pPr>
      <w:rPr>
        <w:rFonts w:ascii="Times New Roman" w:hAnsi="Times New Roman" w:hint="default"/>
      </w:rPr>
    </w:lvl>
    <w:lvl w:ilvl="3" w:tplc="BC6E49F0" w:tentative="1">
      <w:start w:val="1"/>
      <w:numFmt w:val="bullet"/>
      <w:lvlText w:val="-"/>
      <w:lvlJc w:val="left"/>
      <w:pPr>
        <w:tabs>
          <w:tab w:val="num" w:pos="2880"/>
        </w:tabs>
        <w:ind w:left="2880" w:hanging="360"/>
      </w:pPr>
      <w:rPr>
        <w:rFonts w:ascii="Times New Roman" w:hAnsi="Times New Roman" w:hint="default"/>
      </w:rPr>
    </w:lvl>
    <w:lvl w:ilvl="4" w:tplc="E42E5838" w:tentative="1">
      <w:start w:val="1"/>
      <w:numFmt w:val="bullet"/>
      <w:lvlText w:val="-"/>
      <w:lvlJc w:val="left"/>
      <w:pPr>
        <w:tabs>
          <w:tab w:val="num" w:pos="3600"/>
        </w:tabs>
        <w:ind w:left="3600" w:hanging="360"/>
      </w:pPr>
      <w:rPr>
        <w:rFonts w:ascii="Times New Roman" w:hAnsi="Times New Roman" w:hint="default"/>
      </w:rPr>
    </w:lvl>
    <w:lvl w:ilvl="5" w:tplc="B1F0DC2A" w:tentative="1">
      <w:start w:val="1"/>
      <w:numFmt w:val="bullet"/>
      <w:lvlText w:val="-"/>
      <w:lvlJc w:val="left"/>
      <w:pPr>
        <w:tabs>
          <w:tab w:val="num" w:pos="4320"/>
        </w:tabs>
        <w:ind w:left="4320" w:hanging="360"/>
      </w:pPr>
      <w:rPr>
        <w:rFonts w:ascii="Times New Roman" w:hAnsi="Times New Roman" w:hint="default"/>
      </w:rPr>
    </w:lvl>
    <w:lvl w:ilvl="6" w:tplc="B43C0150" w:tentative="1">
      <w:start w:val="1"/>
      <w:numFmt w:val="bullet"/>
      <w:lvlText w:val="-"/>
      <w:lvlJc w:val="left"/>
      <w:pPr>
        <w:tabs>
          <w:tab w:val="num" w:pos="5040"/>
        </w:tabs>
        <w:ind w:left="5040" w:hanging="360"/>
      </w:pPr>
      <w:rPr>
        <w:rFonts w:ascii="Times New Roman" w:hAnsi="Times New Roman" w:hint="default"/>
      </w:rPr>
    </w:lvl>
    <w:lvl w:ilvl="7" w:tplc="CAA260CE" w:tentative="1">
      <w:start w:val="1"/>
      <w:numFmt w:val="bullet"/>
      <w:lvlText w:val="-"/>
      <w:lvlJc w:val="left"/>
      <w:pPr>
        <w:tabs>
          <w:tab w:val="num" w:pos="5760"/>
        </w:tabs>
        <w:ind w:left="5760" w:hanging="360"/>
      </w:pPr>
      <w:rPr>
        <w:rFonts w:ascii="Times New Roman" w:hAnsi="Times New Roman" w:hint="default"/>
      </w:rPr>
    </w:lvl>
    <w:lvl w:ilvl="8" w:tplc="525C05F8" w:tentative="1">
      <w:start w:val="1"/>
      <w:numFmt w:val="bullet"/>
      <w:lvlText w:val="-"/>
      <w:lvlJc w:val="left"/>
      <w:pPr>
        <w:tabs>
          <w:tab w:val="num" w:pos="6480"/>
        </w:tabs>
        <w:ind w:left="6480" w:hanging="360"/>
      </w:pPr>
      <w:rPr>
        <w:rFonts w:ascii="Times New Roman" w:hAnsi="Times New Roman" w:hint="default"/>
      </w:rPr>
    </w:lvl>
  </w:abstractNum>
  <w:abstractNum w:abstractNumId="1">
    <w:nsid w:val="2A8D2F4E"/>
    <w:multiLevelType w:val="hybridMultilevel"/>
    <w:tmpl w:val="19BEFA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7795D00"/>
    <w:multiLevelType w:val="hybridMultilevel"/>
    <w:tmpl w:val="392CDAD0"/>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
    <w:nsid w:val="44A10AB9"/>
    <w:multiLevelType w:val="multilevel"/>
    <w:tmpl w:val="3368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F1434A"/>
    <w:multiLevelType w:val="hybridMultilevel"/>
    <w:tmpl w:val="7F22E2D6"/>
    <w:lvl w:ilvl="0" w:tplc="A82AF596">
      <w:start w:val="1"/>
      <w:numFmt w:val="bullet"/>
      <w:lvlText w:val="-"/>
      <w:lvlJc w:val="left"/>
      <w:pPr>
        <w:tabs>
          <w:tab w:val="num" w:pos="720"/>
        </w:tabs>
        <w:ind w:left="720" w:hanging="360"/>
      </w:pPr>
      <w:rPr>
        <w:rFonts w:ascii="Times New Roman" w:hAnsi="Times New Roman" w:hint="default"/>
      </w:rPr>
    </w:lvl>
    <w:lvl w:ilvl="1" w:tplc="410006CA" w:tentative="1">
      <w:start w:val="1"/>
      <w:numFmt w:val="bullet"/>
      <w:lvlText w:val="-"/>
      <w:lvlJc w:val="left"/>
      <w:pPr>
        <w:tabs>
          <w:tab w:val="num" w:pos="1440"/>
        </w:tabs>
        <w:ind w:left="1440" w:hanging="360"/>
      </w:pPr>
      <w:rPr>
        <w:rFonts w:ascii="Times New Roman" w:hAnsi="Times New Roman" w:hint="default"/>
      </w:rPr>
    </w:lvl>
    <w:lvl w:ilvl="2" w:tplc="B942A162" w:tentative="1">
      <w:start w:val="1"/>
      <w:numFmt w:val="bullet"/>
      <w:lvlText w:val="-"/>
      <w:lvlJc w:val="left"/>
      <w:pPr>
        <w:tabs>
          <w:tab w:val="num" w:pos="2160"/>
        </w:tabs>
        <w:ind w:left="2160" w:hanging="360"/>
      </w:pPr>
      <w:rPr>
        <w:rFonts w:ascii="Times New Roman" w:hAnsi="Times New Roman" w:hint="default"/>
      </w:rPr>
    </w:lvl>
    <w:lvl w:ilvl="3" w:tplc="DD940BD8" w:tentative="1">
      <w:start w:val="1"/>
      <w:numFmt w:val="bullet"/>
      <w:lvlText w:val="-"/>
      <w:lvlJc w:val="left"/>
      <w:pPr>
        <w:tabs>
          <w:tab w:val="num" w:pos="2880"/>
        </w:tabs>
        <w:ind w:left="2880" w:hanging="360"/>
      </w:pPr>
      <w:rPr>
        <w:rFonts w:ascii="Times New Roman" w:hAnsi="Times New Roman" w:hint="default"/>
      </w:rPr>
    </w:lvl>
    <w:lvl w:ilvl="4" w:tplc="B204ECDC" w:tentative="1">
      <w:start w:val="1"/>
      <w:numFmt w:val="bullet"/>
      <w:lvlText w:val="-"/>
      <w:lvlJc w:val="left"/>
      <w:pPr>
        <w:tabs>
          <w:tab w:val="num" w:pos="3600"/>
        </w:tabs>
        <w:ind w:left="3600" w:hanging="360"/>
      </w:pPr>
      <w:rPr>
        <w:rFonts w:ascii="Times New Roman" w:hAnsi="Times New Roman" w:hint="default"/>
      </w:rPr>
    </w:lvl>
    <w:lvl w:ilvl="5" w:tplc="75468C04" w:tentative="1">
      <w:start w:val="1"/>
      <w:numFmt w:val="bullet"/>
      <w:lvlText w:val="-"/>
      <w:lvlJc w:val="left"/>
      <w:pPr>
        <w:tabs>
          <w:tab w:val="num" w:pos="4320"/>
        </w:tabs>
        <w:ind w:left="4320" w:hanging="360"/>
      </w:pPr>
      <w:rPr>
        <w:rFonts w:ascii="Times New Roman" w:hAnsi="Times New Roman" w:hint="default"/>
      </w:rPr>
    </w:lvl>
    <w:lvl w:ilvl="6" w:tplc="0BCC141A" w:tentative="1">
      <w:start w:val="1"/>
      <w:numFmt w:val="bullet"/>
      <w:lvlText w:val="-"/>
      <w:lvlJc w:val="left"/>
      <w:pPr>
        <w:tabs>
          <w:tab w:val="num" w:pos="5040"/>
        </w:tabs>
        <w:ind w:left="5040" w:hanging="360"/>
      </w:pPr>
      <w:rPr>
        <w:rFonts w:ascii="Times New Roman" w:hAnsi="Times New Roman" w:hint="default"/>
      </w:rPr>
    </w:lvl>
    <w:lvl w:ilvl="7" w:tplc="7090C5E8" w:tentative="1">
      <w:start w:val="1"/>
      <w:numFmt w:val="bullet"/>
      <w:lvlText w:val="-"/>
      <w:lvlJc w:val="left"/>
      <w:pPr>
        <w:tabs>
          <w:tab w:val="num" w:pos="5760"/>
        </w:tabs>
        <w:ind w:left="5760" w:hanging="360"/>
      </w:pPr>
      <w:rPr>
        <w:rFonts w:ascii="Times New Roman" w:hAnsi="Times New Roman" w:hint="default"/>
      </w:rPr>
    </w:lvl>
    <w:lvl w:ilvl="8" w:tplc="F0C69B4A" w:tentative="1">
      <w:start w:val="1"/>
      <w:numFmt w:val="bullet"/>
      <w:lvlText w:val="-"/>
      <w:lvlJc w:val="left"/>
      <w:pPr>
        <w:tabs>
          <w:tab w:val="num" w:pos="6480"/>
        </w:tabs>
        <w:ind w:left="6480" w:hanging="360"/>
      </w:pPr>
      <w:rPr>
        <w:rFonts w:ascii="Times New Roman" w:hAnsi="Times New Roman" w:hint="default"/>
      </w:rPr>
    </w:lvl>
  </w:abstractNum>
  <w:abstractNum w:abstractNumId="5">
    <w:nsid w:val="63674246"/>
    <w:multiLevelType w:val="hybridMultilevel"/>
    <w:tmpl w:val="8174B0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48F"/>
    <w:rsid w:val="0000389D"/>
    <w:rsid w:val="00004459"/>
    <w:rsid w:val="00015A01"/>
    <w:rsid w:val="0001609D"/>
    <w:rsid w:val="00025002"/>
    <w:rsid w:val="000253FE"/>
    <w:rsid w:val="0003041C"/>
    <w:rsid w:val="00033845"/>
    <w:rsid w:val="00040034"/>
    <w:rsid w:val="00043D7A"/>
    <w:rsid w:val="00060C87"/>
    <w:rsid w:val="00060F94"/>
    <w:rsid w:val="0007120C"/>
    <w:rsid w:val="00081F11"/>
    <w:rsid w:val="00091C1D"/>
    <w:rsid w:val="000921A4"/>
    <w:rsid w:val="00092CF0"/>
    <w:rsid w:val="000A2E2C"/>
    <w:rsid w:val="000B0263"/>
    <w:rsid w:val="000C42CC"/>
    <w:rsid w:val="000C527A"/>
    <w:rsid w:val="000C7DD3"/>
    <w:rsid w:val="000D688A"/>
    <w:rsid w:val="000E1B71"/>
    <w:rsid w:val="000E37C0"/>
    <w:rsid w:val="000E46E2"/>
    <w:rsid w:val="000F0C86"/>
    <w:rsid w:val="000F411F"/>
    <w:rsid w:val="00101FD6"/>
    <w:rsid w:val="00111082"/>
    <w:rsid w:val="00116FE6"/>
    <w:rsid w:val="00151628"/>
    <w:rsid w:val="00155668"/>
    <w:rsid w:val="00155EE0"/>
    <w:rsid w:val="00161E99"/>
    <w:rsid w:val="00164100"/>
    <w:rsid w:val="00173151"/>
    <w:rsid w:val="00184759"/>
    <w:rsid w:val="00186593"/>
    <w:rsid w:val="0019527D"/>
    <w:rsid w:val="001A441C"/>
    <w:rsid w:val="001A7D12"/>
    <w:rsid w:val="001B5E8B"/>
    <w:rsid w:val="001C320E"/>
    <w:rsid w:val="001C324E"/>
    <w:rsid w:val="001D0884"/>
    <w:rsid w:val="001D2364"/>
    <w:rsid w:val="001D2B85"/>
    <w:rsid w:val="001D328F"/>
    <w:rsid w:val="001D5C81"/>
    <w:rsid w:val="001D7EFF"/>
    <w:rsid w:val="001E147A"/>
    <w:rsid w:val="001E1707"/>
    <w:rsid w:val="001F0776"/>
    <w:rsid w:val="001F3C67"/>
    <w:rsid w:val="00207BE5"/>
    <w:rsid w:val="00212E50"/>
    <w:rsid w:val="00213DFC"/>
    <w:rsid w:val="00227F4B"/>
    <w:rsid w:val="002306EE"/>
    <w:rsid w:val="00231E5A"/>
    <w:rsid w:val="00236FBB"/>
    <w:rsid w:val="0024799E"/>
    <w:rsid w:val="00247A17"/>
    <w:rsid w:val="00254B7C"/>
    <w:rsid w:val="00260854"/>
    <w:rsid w:val="00266D2D"/>
    <w:rsid w:val="00283E53"/>
    <w:rsid w:val="00286E84"/>
    <w:rsid w:val="00290D5C"/>
    <w:rsid w:val="00290F77"/>
    <w:rsid w:val="00295C60"/>
    <w:rsid w:val="00296095"/>
    <w:rsid w:val="0029769F"/>
    <w:rsid w:val="002B2CEE"/>
    <w:rsid w:val="002B4AC3"/>
    <w:rsid w:val="002C0541"/>
    <w:rsid w:val="002D0BCA"/>
    <w:rsid w:val="002D1710"/>
    <w:rsid w:val="002D3274"/>
    <w:rsid w:val="002E6E6C"/>
    <w:rsid w:val="002E76AC"/>
    <w:rsid w:val="002F1691"/>
    <w:rsid w:val="002F389F"/>
    <w:rsid w:val="002F61B1"/>
    <w:rsid w:val="002F7437"/>
    <w:rsid w:val="00316685"/>
    <w:rsid w:val="00317B19"/>
    <w:rsid w:val="00323B5D"/>
    <w:rsid w:val="00341BE9"/>
    <w:rsid w:val="003470C7"/>
    <w:rsid w:val="003521A8"/>
    <w:rsid w:val="00355129"/>
    <w:rsid w:val="003650D6"/>
    <w:rsid w:val="00375DA0"/>
    <w:rsid w:val="003760DC"/>
    <w:rsid w:val="00384227"/>
    <w:rsid w:val="00394924"/>
    <w:rsid w:val="00397EA1"/>
    <w:rsid w:val="003A1F41"/>
    <w:rsid w:val="003A67ED"/>
    <w:rsid w:val="003A7AEA"/>
    <w:rsid w:val="003B464B"/>
    <w:rsid w:val="003B724E"/>
    <w:rsid w:val="003C2D5E"/>
    <w:rsid w:val="003D09BA"/>
    <w:rsid w:val="003D15C8"/>
    <w:rsid w:val="003D57A0"/>
    <w:rsid w:val="003E0576"/>
    <w:rsid w:val="003F0974"/>
    <w:rsid w:val="003F6370"/>
    <w:rsid w:val="004120D3"/>
    <w:rsid w:val="00420585"/>
    <w:rsid w:val="00436ECB"/>
    <w:rsid w:val="0044124F"/>
    <w:rsid w:val="004412DF"/>
    <w:rsid w:val="0044436F"/>
    <w:rsid w:val="00451273"/>
    <w:rsid w:val="00470EE9"/>
    <w:rsid w:val="00473AF8"/>
    <w:rsid w:val="004752C4"/>
    <w:rsid w:val="004756E6"/>
    <w:rsid w:val="004837EE"/>
    <w:rsid w:val="0048694B"/>
    <w:rsid w:val="00486E17"/>
    <w:rsid w:val="004A25A3"/>
    <w:rsid w:val="004A2F43"/>
    <w:rsid w:val="004B3230"/>
    <w:rsid w:val="004B3263"/>
    <w:rsid w:val="004B7468"/>
    <w:rsid w:val="004D0134"/>
    <w:rsid w:val="004D2AE1"/>
    <w:rsid w:val="004D7EA4"/>
    <w:rsid w:val="004E00E6"/>
    <w:rsid w:val="004E1C66"/>
    <w:rsid w:val="004E20B1"/>
    <w:rsid w:val="004E3FF6"/>
    <w:rsid w:val="004F0F2B"/>
    <w:rsid w:val="005051CA"/>
    <w:rsid w:val="00512343"/>
    <w:rsid w:val="00514096"/>
    <w:rsid w:val="005155B8"/>
    <w:rsid w:val="00522295"/>
    <w:rsid w:val="00523E19"/>
    <w:rsid w:val="00524236"/>
    <w:rsid w:val="00524FB9"/>
    <w:rsid w:val="00532B70"/>
    <w:rsid w:val="00533AC4"/>
    <w:rsid w:val="0054195C"/>
    <w:rsid w:val="005533CD"/>
    <w:rsid w:val="005565BB"/>
    <w:rsid w:val="00556F56"/>
    <w:rsid w:val="00563A18"/>
    <w:rsid w:val="00576E28"/>
    <w:rsid w:val="0058018D"/>
    <w:rsid w:val="0058463C"/>
    <w:rsid w:val="00595432"/>
    <w:rsid w:val="005A134E"/>
    <w:rsid w:val="005A18C0"/>
    <w:rsid w:val="005B1E07"/>
    <w:rsid w:val="005D64AF"/>
    <w:rsid w:val="005E19EC"/>
    <w:rsid w:val="005E64D4"/>
    <w:rsid w:val="005E7C2F"/>
    <w:rsid w:val="005F2DEF"/>
    <w:rsid w:val="005F43E5"/>
    <w:rsid w:val="00602272"/>
    <w:rsid w:val="006119C5"/>
    <w:rsid w:val="006220D0"/>
    <w:rsid w:val="006249E4"/>
    <w:rsid w:val="006274F1"/>
    <w:rsid w:val="00630B24"/>
    <w:rsid w:val="00640B2B"/>
    <w:rsid w:val="00655827"/>
    <w:rsid w:val="00663B29"/>
    <w:rsid w:val="00672541"/>
    <w:rsid w:val="00672850"/>
    <w:rsid w:val="0068079E"/>
    <w:rsid w:val="00681C61"/>
    <w:rsid w:val="006840EB"/>
    <w:rsid w:val="00684E89"/>
    <w:rsid w:val="00693E11"/>
    <w:rsid w:val="006A4DA3"/>
    <w:rsid w:val="006B196F"/>
    <w:rsid w:val="006B7685"/>
    <w:rsid w:val="006C4ABA"/>
    <w:rsid w:val="006D63EA"/>
    <w:rsid w:val="006E6A41"/>
    <w:rsid w:val="006F44D5"/>
    <w:rsid w:val="00705380"/>
    <w:rsid w:val="0070755D"/>
    <w:rsid w:val="0071052D"/>
    <w:rsid w:val="0071056F"/>
    <w:rsid w:val="00711348"/>
    <w:rsid w:val="007118B0"/>
    <w:rsid w:val="0071685E"/>
    <w:rsid w:val="00721452"/>
    <w:rsid w:val="0072176F"/>
    <w:rsid w:val="00731C70"/>
    <w:rsid w:val="00742216"/>
    <w:rsid w:val="00743B09"/>
    <w:rsid w:val="00743B7D"/>
    <w:rsid w:val="00750509"/>
    <w:rsid w:val="0075293F"/>
    <w:rsid w:val="00753651"/>
    <w:rsid w:val="0075654A"/>
    <w:rsid w:val="0075665F"/>
    <w:rsid w:val="00761A3B"/>
    <w:rsid w:val="00770F59"/>
    <w:rsid w:val="007738D7"/>
    <w:rsid w:val="00786BC6"/>
    <w:rsid w:val="0078765D"/>
    <w:rsid w:val="00791D06"/>
    <w:rsid w:val="00793463"/>
    <w:rsid w:val="007A0A2B"/>
    <w:rsid w:val="007A2E60"/>
    <w:rsid w:val="007A4084"/>
    <w:rsid w:val="007B73A5"/>
    <w:rsid w:val="007C4C5D"/>
    <w:rsid w:val="007D4AB8"/>
    <w:rsid w:val="007F64AF"/>
    <w:rsid w:val="007F7044"/>
    <w:rsid w:val="0080193E"/>
    <w:rsid w:val="00824629"/>
    <w:rsid w:val="008315BE"/>
    <w:rsid w:val="00836845"/>
    <w:rsid w:val="0085027A"/>
    <w:rsid w:val="00863AEC"/>
    <w:rsid w:val="00871674"/>
    <w:rsid w:val="0087320D"/>
    <w:rsid w:val="0087622A"/>
    <w:rsid w:val="00883DD0"/>
    <w:rsid w:val="00884586"/>
    <w:rsid w:val="008916C7"/>
    <w:rsid w:val="0089340D"/>
    <w:rsid w:val="008A1412"/>
    <w:rsid w:val="008A2860"/>
    <w:rsid w:val="008B390A"/>
    <w:rsid w:val="008B7297"/>
    <w:rsid w:val="008C3A7C"/>
    <w:rsid w:val="008C6EDF"/>
    <w:rsid w:val="008D0172"/>
    <w:rsid w:val="008D74AE"/>
    <w:rsid w:val="008E197B"/>
    <w:rsid w:val="008F15D6"/>
    <w:rsid w:val="008F174B"/>
    <w:rsid w:val="009034DB"/>
    <w:rsid w:val="009047D3"/>
    <w:rsid w:val="00911EE4"/>
    <w:rsid w:val="009128A2"/>
    <w:rsid w:val="00913572"/>
    <w:rsid w:val="009136B7"/>
    <w:rsid w:val="00915A50"/>
    <w:rsid w:val="009163C9"/>
    <w:rsid w:val="00916A7D"/>
    <w:rsid w:val="009223E5"/>
    <w:rsid w:val="009312C5"/>
    <w:rsid w:val="00931972"/>
    <w:rsid w:val="009340F6"/>
    <w:rsid w:val="00934EA0"/>
    <w:rsid w:val="00945EBB"/>
    <w:rsid w:val="00953928"/>
    <w:rsid w:val="009649A2"/>
    <w:rsid w:val="009762C1"/>
    <w:rsid w:val="009A3984"/>
    <w:rsid w:val="009A55D0"/>
    <w:rsid w:val="009A5E4E"/>
    <w:rsid w:val="009C23F7"/>
    <w:rsid w:val="009C4DE3"/>
    <w:rsid w:val="009C5B8F"/>
    <w:rsid w:val="009D006F"/>
    <w:rsid w:val="009D095F"/>
    <w:rsid w:val="009E36FD"/>
    <w:rsid w:val="009F3126"/>
    <w:rsid w:val="009F5A88"/>
    <w:rsid w:val="00A14F27"/>
    <w:rsid w:val="00A164AD"/>
    <w:rsid w:val="00A362A3"/>
    <w:rsid w:val="00A36978"/>
    <w:rsid w:val="00A43F9D"/>
    <w:rsid w:val="00A4407A"/>
    <w:rsid w:val="00A5731C"/>
    <w:rsid w:val="00A576E7"/>
    <w:rsid w:val="00A618C4"/>
    <w:rsid w:val="00A61BE5"/>
    <w:rsid w:val="00A61C71"/>
    <w:rsid w:val="00A669A1"/>
    <w:rsid w:val="00A7638F"/>
    <w:rsid w:val="00A806E2"/>
    <w:rsid w:val="00A8393F"/>
    <w:rsid w:val="00A872C7"/>
    <w:rsid w:val="00A94B31"/>
    <w:rsid w:val="00AA283E"/>
    <w:rsid w:val="00AA315F"/>
    <w:rsid w:val="00AA369C"/>
    <w:rsid w:val="00AB248F"/>
    <w:rsid w:val="00AC433C"/>
    <w:rsid w:val="00AC5B52"/>
    <w:rsid w:val="00AD5272"/>
    <w:rsid w:val="00AE2827"/>
    <w:rsid w:val="00AF0804"/>
    <w:rsid w:val="00AF1CAE"/>
    <w:rsid w:val="00AF5241"/>
    <w:rsid w:val="00B027BD"/>
    <w:rsid w:val="00B0407C"/>
    <w:rsid w:val="00B07E8F"/>
    <w:rsid w:val="00B147FE"/>
    <w:rsid w:val="00B227F4"/>
    <w:rsid w:val="00B23291"/>
    <w:rsid w:val="00B23336"/>
    <w:rsid w:val="00B27B52"/>
    <w:rsid w:val="00B36211"/>
    <w:rsid w:val="00B365E0"/>
    <w:rsid w:val="00B37D0E"/>
    <w:rsid w:val="00B44A7B"/>
    <w:rsid w:val="00B51E0E"/>
    <w:rsid w:val="00B5415C"/>
    <w:rsid w:val="00B6216C"/>
    <w:rsid w:val="00B623A7"/>
    <w:rsid w:val="00B7026B"/>
    <w:rsid w:val="00B76841"/>
    <w:rsid w:val="00B779B6"/>
    <w:rsid w:val="00B81408"/>
    <w:rsid w:val="00B828A9"/>
    <w:rsid w:val="00B9401A"/>
    <w:rsid w:val="00BA634A"/>
    <w:rsid w:val="00BA7A37"/>
    <w:rsid w:val="00BB1F0E"/>
    <w:rsid w:val="00BB4A49"/>
    <w:rsid w:val="00BB683C"/>
    <w:rsid w:val="00BC0F5C"/>
    <w:rsid w:val="00BC1704"/>
    <w:rsid w:val="00BD446E"/>
    <w:rsid w:val="00BE1276"/>
    <w:rsid w:val="00BE15DA"/>
    <w:rsid w:val="00C03E9E"/>
    <w:rsid w:val="00C113A0"/>
    <w:rsid w:val="00C1778C"/>
    <w:rsid w:val="00C20A97"/>
    <w:rsid w:val="00C23E6E"/>
    <w:rsid w:val="00C277B0"/>
    <w:rsid w:val="00C34790"/>
    <w:rsid w:val="00C4551D"/>
    <w:rsid w:val="00C53C21"/>
    <w:rsid w:val="00C6399A"/>
    <w:rsid w:val="00C73117"/>
    <w:rsid w:val="00C7419A"/>
    <w:rsid w:val="00C7691F"/>
    <w:rsid w:val="00C81926"/>
    <w:rsid w:val="00C86CAF"/>
    <w:rsid w:val="00C901E2"/>
    <w:rsid w:val="00CB3ACE"/>
    <w:rsid w:val="00CB70BF"/>
    <w:rsid w:val="00CC0FEB"/>
    <w:rsid w:val="00CC6EF2"/>
    <w:rsid w:val="00CC7051"/>
    <w:rsid w:val="00CD1554"/>
    <w:rsid w:val="00CD40DB"/>
    <w:rsid w:val="00CD5BC1"/>
    <w:rsid w:val="00CE09FF"/>
    <w:rsid w:val="00CF36C4"/>
    <w:rsid w:val="00CF7DA9"/>
    <w:rsid w:val="00D00E9B"/>
    <w:rsid w:val="00D15143"/>
    <w:rsid w:val="00D333EE"/>
    <w:rsid w:val="00D33D9B"/>
    <w:rsid w:val="00D4059C"/>
    <w:rsid w:val="00D41D10"/>
    <w:rsid w:val="00D41E47"/>
    <w:rsid w:val="00D45412"/>
    <w:rsid w:val="00D53F7E"/>
    <w:rsid w:val="00D60BC5"/>
    <w:rsid w:val="00D6468A"/>
    <w:rsid w:val="00D658B2"/>
    <w:rsid w:val="00D74ECC"/>
    <w:rsid w:val="00D8089A"/>
    <w:rsid w:val="00D9787F"/>
    <w:rsid w:val="00DA2C69"/>
    <w:rsid w:val="00DA534E"/>
    <w:rsid w:val="00DA7504"/>
    <w:rsid w:val="00DB3083"/>
    <w:rsid w:val="00DB3FBE"/>
    <w:rsid w:val="00DB6FCD"/>
    <w:rsid w:val="00DC48D1"/>
    <w:rsid w:val="00DC7EF8"/>
    <w:rsid w:val="00DD43E2"/>
    <w:rsid w:val="00DD4E2A"/>
    <w:rsid w:val="00DD6135"/>
    <w:rsid w:val="00DD6526"/>
    <w:rsid w:val="00DD68A8"/>
    <w:rsid w:val="00DE21ED"/>
    <w:rsid w:val="00DF03FF"/>
    <w:rsid w:val="00DF0993"/>
    <w:rsid w:val="00DF0E90"/>
    <w:rsid w:val="00DF6A8B"/>
    <w:rsid w:val="00E00D64"/>
    <w:rsid w:val="00E035B1"/>
    <w:rsid w:val="00E0509E"/>
    <w:rsid w:val="00E07A17"/>
    <w:rsid w:val="00E149A9"/>
    <w:rsid w:val="00E21F0B"/>
    <w:rsid w:val="00E266F4"/>
    <w:rsid w:val="00E34838"/>
    <w:rsid w:val="00E35EB1"/>
    <w:rsid w:val="00E46C8A"/>
    <w:rsid w:val="00E500D1"/>
    <w:rsid w:val="00E55BD2"/>
    <w:rsid w:val="00E56071"/>
    <w:rsid w:val="00E609F9"/>
    <w:rsid w:val="00E63BB8"/>
    <w:rsid w:val="00E652A7"/>
    <w:rsid w:val="00E817DD"/>
    <w:rsid w:val="00E83035"/>
    <w:rsid w:val="00E929C1"/>
    <w:rsid w:val="00E9460C"/>
    <w:rsid w:val="00EA52CF"/>
    <w:rsid w:val="00EC716B"/>
    <w:rsid w:val="00ED0B7B"/>
    <w:rsid w:val="00ED3817"/>
    <w:rsid w:val="00ED42F1"/>
    <w:rsid w:val="00ED5C27"/>
    <w:rsid w:val="00ED6129"/>
    <w:rsid w:val="00ED61A3"/>
    <w:rsid w:val="00ED6FA0"/>
    <w:rsid w:val="00EE021F"/>
    <w:rsid w:val="00EF454E"/>
    <w:rsid w:val="00EF6C35"/>
    <w:rsid w:val="00F03E1A"/>
    <w:rsid w:val="00F17B80"/>
    <w:rsid w:val="00F235CA"/>
    <w:rsid w:val="00F238D1"/>
    <w:rsid w:val="00F2500B"/>
    <w:rsid w:val="00F429A3"/>
    <w:rsid w:val="00F52BE5"/>
    <w:rsid w:val="00F53419"/>
    <w:rsid w:val="00F56AFC"/>
    <w:rsid w:val="00F61F2A"/>
    <w:rsid w:val="00F62F87"/>
    <w:rsid w:val="00F71E79"/>
    <w:rsid w:val="00F73152"/>
    <w:rsid w:val="00F83BEC"/>
    <w:rsid w:val="00FC1A83"/>
    <w:rsid w:val="00FC2A24"/>
    <w:rsid w:val="00FC4620"/>
    <w:rsid w:val="00FC714C"/>
    <w:rsid w:val="00FD38A6"/>
    <w:rsid w:val="00FD38CE"/>
    <w:rsid w:val="00FE541B"/>
    <w:rsid w:val="00FF0932"/>
    <w:rsid w:val="00FF4389"/>
    <w:rsid w:val="00FF68B4"/>
    <w:rsid w:val="00FF74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24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DA7504"/>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rsid w:val="00DA7504"/>
    <w:pPr>
      <w:spacing w:before="100" w:beforeAutospacing="1" w:after="100" w:afterAutospacing="1"/>
      <w:outlineLvl w:val="1"/>
    </w:pPr>
    <w:rPr>
      <w:b/>
      <w:bCs/>
      <w:sz w:val="36"/>
      <w:szCs w:val="36"/>
    </w:rPr>
  </w:style>
  <w:style w:type="paragraph" w:styleId="Nadpis5">
    <w:name w:val="heading 5"/>
    <w:basedOn w:val="Normln"/>
    <w:next w:val="Normln"/>
    <w:link w:val="Nadpis5Char"/>
    <w:uiPriority w:val="9"/>
    <w:unhideWhenUsed/>
    <w:qFormat/>
    <w:rsid w:val="00161E99"/>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B248F"/>
    <w:pPr>
      <w:tabs>
        <w:tab w:val="center" w:pos="4536"/>
        <w:tab w:val="right" w:pos="9072"/>
      </w:tabs>
    </w:pPr>
  </w:style>
  <w:style w:type="character" w:customStyle="1" w:styleId="ZhlavChar">
    <w:name w:val="Záhlaví Char"/>
    <w:basedOn w:val="Standardnpsmoodstavce"/>
    <w:link w:val="Zhlav"/>
    <w:uiPriority w:val="99"/>
    <w:rsid w:val="00AB248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AB248F"/>
    <w:pPr>
      <w:tabs>
        <w:tab w:val="center" w:pos="4536"/>
        <w:tab w:val="right" w:pos="9072"/>
      </w:tabs>
    </w:pPr>
  </w:style>
  <w:style w:type="character" w:customStyle="1" w:styleId="ZpatChar">
    <w:name w:val="Zápatí Char"/>
    <w:basedOn w:val="Standardnpsmoodstavce"/>
    <w:link w:val="Zpat"/>
    <w:uiPriority w:val="99"/>
    <w:rsid w:val="00AB248F"/>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AB248F"/>
    <w:rPr>
      <w:rFonts w:cs="Times New Roman"/>
      <w:i/>
      <w:iCs/>
    </w:rPr>
  </w:style>
  <w:style w:type="paragraph" w:styleId="Zkladntext">
    <w:name w:val="Body Text"/>
    <w:basedOn w:val="Normln"/>
    <w:link w:val="ZkladntextChar"/>
    <w:uiPriority w:val="99"/>
    <w:semiHidden/>
    <w:rsid w:val="00AB248F"/>
    <w:pPr>
      <w:widowControl w:val="0"/>
      <w:suppressAutoHyphens/>
      <w:spacing w:after="120"/>
    </w:pPr>
    <w:rPr>
      <w:kern w:val="1"/>
    </w:rPr>
  </w:style>
  <w:style w:type="character" w:customStyle="1" w:styleId="ZkladntextChar">
    <w:name w:val="Základní text Char"/>
    <w:basedOn w:val="Standardnpsmoodstavce"/>
    <w:link w:val="Zkladntext"/>
    <w:uiPriority w:val="99"/>
    <w:semiHidden/>
    <w:rsid w:val="00AB248F"/>
    <w:rPr>
      <w:rFonts w:ascii="Times New Roman" w:eastAsia="Times New Roman" w:hAnsi="Times New Roman" w:cs="Times New Roman"/>
      <w:kern w:val="1"/>
      <w:sz w:val="24"/>
      <w:szCs w:val="24"/>
      <w:lang w:eastAsia="cs-CZ"/>
    </w:rPr>
  </w:style>
  <w:style w:type="paragraph" w:styleId="Normlnweb">
    <w:name w:val="Normal (Web)"/>
    <w:basedOn w:val="Normln"/>
    <w:uiPriority w:val="99"/>
    <w:rsid w:val="00AB248F"/>
    <w:pPr>
      <w:spacing w:before="100" w:beforeAutospacing="1" w:after="100" w:afterAutospacing="1"/>
    </w:pPr>
  </w:style>
  <w:style w:type="character" w:customStyle="1" w:styleId="datalabel">
    <w:name w:val="datalabel"/>
    <w:basedOn w:val="Standardnpsmoodstavce"/>
    <w:rsid w:val="00AB248F"/>
  </w:style>
  <w:style w:type="paragraph" w:styleId="Textbubliny">
    <w:name w:val="Balloon Text"/>
    <w:basedOn w:val="Normln"/>
    <w:link w:val="TextbublinyChar"/>
    <w:uiPriority w:val="99"/>
    <w:semiHidden/>
    <w:unhideWhenUsed/>
    <w:rsid w:val="00AB248F"/>
    <w:rPr>
      <w:rFonts w:ascii="Tahoma" w:hAnsi="Tahoma" w:cs="Tahoma"/>
      <w:sz w:val="16"/>
      <w:szCs w:val="16"/>
    </w:rPr>
  </w:style>
  <w:style w:type="character" w:customStyle="1" w:styleId="TextbublinyChar">
    <w:name w:val="Text bubliny Char"/>
    <w:basedOn w:val="Standardnpsmoodstavce"/>
    <w:link w:val="Textbubliny"/>
    <w:uiPriority w:val="99"/>
    <w:semiHidden/>
    <w:rsid w:val="00AB248F"/>
    <w:rPr>
      <w:rFonts w:ascii="Tahoma" w:eastAsia="Times New Roman" w:hAnsi="Tahoma" w:cs="Tahoma"/>
      <w:sz w:val="16"/>
      <w:szCs w:val="16"/>
      <w:lang w:eastAsia="cs-CZ"/>
    </w:rPr>
  </w:style>
  <w:style w:type="paragraph" w:customStyle="1" w:styleId="zpat0">
    <w:name w:val="zápatí"/>
    <w:basedOn w:val="Normln"/>
    <w:qFormat/>
    <w:rsid w:val="00E929C1"/>
    <w:pPr>
      <w:pBdr>
        <w:left w:val="single" w:sz="18" w:space="12" w:color="D92910"/>
      </w:pBdr>
      <w:autoSpaceDE w:val="0"/>
      <w:autoSpaceDN w:val="0"/>
      <w:adjustRightInd w:val="0"/>
    </w:pPr>
    <w:rPr>
      <w:rFonts w:asciiTheme="majorHAnsi" w:eastAsiaTheme="minorHAnsi" w:hAnsiTheme="majorHAnsi" w:cs="Myriad Pro Light"/>
      <w:color w:val="000000"/>
      <w:sz w:val="16"/>
      <w:szCs w:val="16"/>
      <w:lang w:eastAsia="en-US"/>
    </w:rPr>
  </w:style>
  <w:style w:type="paragraph" w:styleId="Zkladntextodsazen">
    <w:name w:val="Body Text Indent"/>
    <w:basedOn w:val="Normln"/>
    <w:link w:val="ZkladntextodsazenChar"/>
    <w:uiPriority w:val="99"/>
    <w:semiHidden/>
    <w:unhideWhenUsed/>
    <w:rsid w:val="00681C61"/>
    <w:pPr>
      <w:spacing w:after="120"/>
      <w:ind w:left="283"/>
    </w:pPr>
  </w:style>
  <w:style w:type="character" w:customStyle="1" w:styleId="ZkladntextodsazenChar">
    <w:name w:val="Základní text odsazený Char"/>
    <w:basedOn w:val="Standardnpsmoodstavce"/>
    <w:link w:val="Zkladntextodsazen"/>
    <w:uiPriority w:val="99"/>
    <w:semiHidden/>
    <w:rsid w:val="00681C61"/>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681C61"/>
    <w:pPr>
      <w:spacing w:after="120"/>
    </w:pPr>
    <w:rPr>
      <w:sz w:val="16"/>
      <w:szCs w:val="16"/>
    </w:rPr>
  </w:style>
  <w:style w:type="character" w:customStyle="1" w:styleId="Zkladntext3Char">
    <w:name w:val="Základní text 3 Char"/>
    <w:basedOn w:val="Standardnpsmoodstavce"/>
    <w:link w:val="Zkladntext3"/>
    <w:uiPriority w:val="99"/>
    <w:semiHidden/>
    <w:rsid w:val="00681C61"/>
    <w:rPr>
      <w:rFonts w:ascii="Times New Roman" w:eastAsia="Times New Roman" w:hAnsi="Times New Roman" w:cs="Times New Roman"/>
      <w:sz w:val="16"/>
      <w:szCs w:val="16"/>
      <w:lang w:eastAsia="cs-CZ"/>
    </w:rPr>
  </w:style>
  <w:style w:type="character" w:styleId="Siln">
    <w:name w:val="Strong"/>
    <w:basedOn w:val="Standardnpsmoodstavce"/>
    <w:uiPriority w:val="22"/>
    <w:qFormat/>
    <w:rsid w:val="00A4407A"/>
    <w:rPr>
      <w:b/>
      <w:bCs/>
    </w:rPr>
  </w:style>
  <w:style w:type="character" w:customStyle="1" w:styleId="Nadpis1Char">
    <w:name w:val="Nadpis 1 Char"/>
    <w:basedOn w:val="Standardnpsmoodstavce"/>
    <w:link w:val="Nadpis1"/>
    <w:uiPriority w:val="9"/>
    <w:rsid w:val="00DA7504"/>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A7504"/>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DA7504"/>
    <w:rPr>
      <w:color w:val="0000FF"/>
      <w:u w:val="single"/>
    </w:rPr>
  </w:style>
  <w:style w:type="character" w:customStyle="1" w:styleId="geo-distance-point">
    <w:name w:val="geo-distance-point"/>
    <w:basedOn w:val="Standardnpsmoodstavce"/>
    <w:rsid w:val="00DA7504"/>
  </w:style>
  <w:style w:type="paragraph" w:styleId="Bezmezer">
    <w:name w:val="No Spacing"/>
    <w:uiPriority w:val="1"/>
    <w:qFormat/>
    <w:rsid w:val="00D74ECC"/>
    <w:pPr>
      <w:spacing w:after="0" w:line="240" w:lineRule="auto"/>
    </w:pPr>
  </w:style>
  <w:style w:type="character" w:customStyle="1" w:styleId="object4">
    <w:name w:val="object4"/>
    <w:basedOn w:val="Standardnpsmoodstavce"/>
    <w:rsid w:val="00DD68A8"/>
  </w:style>
  <w:style w:type="character" w:customStyle="1" w:styleId="object3">
    <w:name w:val="object3"/>
    <w:basedOn w:val="Standardnpsmoodstavce"/>
    <w:rsid w:val="001A7D12"/>
  </w:style>
  <w:style w:type="character" w:customStyle="1" w:styleId="object5">
    <w:name w:val="object5"/>
    <w:basedOn w:val="Standardnpsmoodstavce"/>
    <w:rsid w:val="004752C4"/>
  </w:style>
  <w:style w:type="character" w:customStyle="1" w:styleId="object6">
    <w:name w:val="object6"/>
    <w:basedOn w:val="Standardnpsmoodstavce"/>
    <w:rsid w:val="004752C4"/>
  </w:style>
  <w:style w:type="character" w:customStyle="1" w:styleId="object7">
    <w:name w:val="object7"/>
    <w:basedOn w:val="Standardnpsmoodstavce"/>
    <w:rsid w:val="003760DC"/>
  </w:style>
  <w:style w:type="paragraph" w:styleId="Odstavecseseznamem">
    <w:name w:val="List Paragraph"/>
    <w:basedOn w:val="Normln"/>
    <w:uiPriority w:val="34"/>
    <w:qFormat/>
    <w:rsid w:val="00824629"/>
    <w:pPr>
      <w:spacing w:before="100" w:beforeAutospacing="1" w:after="100" w:afterAutospacing="1"/>
    </w:pPr>
  </w:style>
  <w:style w:type="character" w:customStyle="1" w:styleId="zmsearchresult3">
    <w:name w:val="zmsearchresult3"/>
    <w:basedOn w:val="Standardnpsmoodstavce"/>
    <w:rsid w:val="00C86CAF"/>
  </w:style>
  <w:style w:type="character" w:customStyle="1" w:styleId="col-xs-101">
    <w:name w:val="col-xs-101"/>
    <w:basedOn w:val="Standardnpsmoodstavce"/>
    <w:rsid w:val="00C901E2"/>
  </w:style>
  <w:style w:type="character" w:customStyle="1" w:styleId="s1">
    <w:name w:val="s1"/>
    <w:basedOn w:val="Standardnpsmoodstavce"/>
    <w:rsid w:val="00A43F9D"/>
  </w:style>
  <w:style w:type="character" w:customStyle="1" w:styleId="object">
    <w:name w:val="object"/>
    <w:basedOn w:val="Standardnpsmoodstavce"/>
    <w:rsid w:val="003B724E"/>
  </w:style>
  <w:style w:type="character" w:customStyle="1" w:styleId="Nadpis5Char">
    <w:name w:val="Nadpis 5 Char"/>
    <w:basedOn w:val="Standardnpsmoodstavce"/>
    <w:link w:val="Nadpis5"/>
    <w:uiPriority w:val="9"/>
    <w:rsid w:val="00161E99"/>
    <w:rPr>
      <w:rFonts w:asciiTheme="majorHAnsi" w:eastAsiaTheme="majorEastAsia" w:hAnsiTheme="majorHAnsi" w:cstheme="majorBidi"/>
      <w:color w:val="243F60" w:themeColor="accent1" w:themeShade="7F"/>
    </w:rPr>
  </w:style>
  <w:style w:type="character" w:customStyle="1" w:styleId="st1">
    <w:name w:val="st1"/>
    <w:basedOn w:val="Standardnpsmoodstavce"/>
    <w:rsid w:val="00D808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24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DA7504"/>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rsid w:val="00DA7504"/>
    <w:pPr>
      <w:spacing w:before="100" w:beforeAutospacing="1" w:after="100" w:afterAutospacing="1"/>
      <w:outlineLvl w:val="1"/>
    </w:pPr>
    <w:rPr>
      <w:b/>
      <w:bCs/>
      <w:sz w:val="36"/>
      <w:szCs w:val="36"/>
    </w:rPr>
  </w:style>
  <w:style w:type="paragraph" w:styleId="Nadpis5">
    <w:name w:val="heading 5"/>
    <w:basedOn w:val="Normln"/>
    <w:next w:val="Normln"/>
    <w:link w:val="Nadpis5Char"/>
    <w:uiPriority w:val="9"/>
    <w:unhideWhenUsed/>
    <w:qFormat/>
    <w:rsid w:val="00161E99"/>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B248F"/>
    <w:pPr>
      <w:tabs>
        <w:tab w:val="center" w:pos="4536"/>
        <w:tab w:val="right" w:pos="9072"/>
      </w:tabs>
    </w:pPr>
  </w:style>
  <w:style w:type="character" w:customStyle="1" w:styleId="ZhlavChar">
    <w:name w:val="Záhlaví Char"/>
    <w:basedOn w:val="Standardnpsmoodstavce"/>
    <w:link w:val="Zhlav"/>
    <w:uiPriority w:val="99"/>
    <w:rsid w:val="00AB248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AB248F"/>
    <w:pPr>
      <w:tabs>
        <w:tab w:val="center" w:pos="4536"/>
        <w:tab w:val="right" w:pos="9072"/>
      </w:tabs>
    </w:pPr>
  </w:style>
  <w:style w:type="character" w:customStyle="1" w:styleId="ZpatChar">
    <w:name w:val="Zápatí Char"/>
    <w:basedOn w:val="Standardnpsmoodstavce"/>
    <w:link w:val="Zpat"/>
    <w:uiPriority w:val="99"/>
    <w:rsid w:val="00AB248F"/>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AB248F"/>
    <w:rPr>
      <w:rFonts w:cs="Times New Roman"/>
      <w:i/>
      <w:iCs/>
    </w:rPr>
  </w:style>
  <w:style w:type="paragraph" w:styleId="Zkladntext">
    <w:name w:val="Body Text"/>
    <w:basedOn w:val="Normln"/>
    <w:link w:val="ZkladntextChar"/>
    <w:uiPriority w:val="99"/>
    <w:semiHidden/>
    <w:rsid w:val="00AB248F"/>
    <w:pPr>
      <w:widowControl w:val="0"/>
      <w:suppressAutoHyphens/>
      <w:spacing w:after="120"/>
    </w:pPr>
    <w:rPr>
      <w:kern w:val="1"/>
    </w:rPr>
  </w:style>
  <w:style w:type="character" w:customStyle="1" w:styleId="ZkladntextChar">
    <w:name w:val="Základní text Char"/>
    <w:basedOn w:val="Standardnpsmoodstavce"/>
    <w:link w:val="Zkladntext"/>
    <w:uiPriority w:val="99"/>
    <w:semiHidden/>
    <w:rsid w:val="00AB248F"/>
    <w:rPr>
      <w:rFonts w:ascii="Times New Roman" w:eastAsia="Times New Roman" w:hAnsi="Times New Roman" w:cs="Times New Roman"/>
      <w:kern w:val="1"/>
      <w:sz w:val="24"/>
      <w:szCs w:val="24"/>
      <w:lang w:eastAsia="cs-CZ"/>
    </w:rPr>
  </w:style>
  <w:style w:type="paragraph" w:styleId="Normlnweb">
    <w:name w:val="Normal (Web)"/>
    <w:basedOn w:val="Normln"/>
    <w:uiPriority w:val="99"/>
    <w:rsid w:val="00AB248F"/>
    <w:pPr>
      <w:spacing w:before="100" w:beforeAutospacing="1" w:after="100" w:afterAutospacing="1"/>
    </w:pPr>
  </w:style>
  <w:style w:type="character" w:customStyle="1" w:styleId="datalabel">
    <w:name w:val="datalabel"/>
    <w:basedOn w:val="Standardnpsmoodstavce"/>
    <w:rsid w:val="00AB248F"/>
  </w:style>
  <w:style w:type="paragraph" w:styleId="Textbubliny">
    <w:name w:val="Balloon Text"/>
    <w:basedOn w:val="Normln"/>
    <w:link w:val="TextbublinyChar"/>
    <w:uiPriority w:val="99"/>
    <w:semiHidden/>
    <w:unhideWhenUsed/>
    <w:rsid w:val="00AB248F"/>
    <w:rPr>
      <w:rFonts w:ascii="Tahoma" w:hAnsi="Tahoma" w:cs="Tahoma"/>
      <w:sz w:val="16"/>
      <w:szCs w:val="16"/>
    </w:rPr>
  </w:style>
  <w:style w:type="character" w:customStyle="1" w:styleId="TextbublinyChar">
    <w:name w:val="Text bubliny Char"/>
    <w:basedOn w:val="Standardnpsmoodstavce"/>
    <w:link w:val="Textbubliny"/>
    <w:uiPriority w:val="99"/>
    <w:semiHidden/>
    <w:rsid w:val="00AB248F"/>
    <w:rPr>
      <w:rFonts w:ascii="Tahoma" w:eastAsia="Times New Roman" w:hAnsi="Tahoma" w:cs="Tahoma"/>
      <w:sz w:val="16"/>
      <w:szCs w:val="16"/>
      <w:lang w:eastAsia="cs-CZ"/>
    </w:rPr>
  </w:style>
  <w:style w:type="paragraph" w:customStyle="1" w:styleId="zpat0">
    <w:name w:val="zápatí"/>
    <w:basedOn w:val="Normln"/>
    <w:qFormat/>
    <w:rsid w:val="00E929C1"/>
    <w:pPr>
      <w:pBdr>
        <w:left w:val="single" w:sz="18" w:space="12" w:color="D92910"/>
      </w:pBdr>
      <w:autoSpaceDE w:val="0"/>
      <w:autoSpaceDN w:val="0"/>
      <w:adjustRightInd w:val="0"/>
    </w:pPr>
    <w:rPr>
      <w:rFonts w:asciiTheme="majorHAnsi" w:eastAsiaTheme="minorHAnsi" w:hAnsiTheme="majorHAnsi" w:cs="Myriad Pro Light"/>
      <w:color w:val="000000"/>
      <w:sz w:val="16"/>
      <w:szCs w:val="16"/>
      <w:lang w:eastAsia="en-US"/>
    </w:rPr>
  </w:style>
  <w:style w:type="paragraph" w:styleId="Zkladntextodsazen">
    <w:name w:val="Body Text Indent"/>
    <w:basedOn w:val="Normln"/>
    <w:link w:val="ZkladntextodsazenChar"/>
    <w:uiPriority w:val="99"/>
    <w:semiHidden/>
    <w:unhideWhenUsed/>
    <w:rsid w:val="00681C61"/>
    <w:pPr>
      <w:spacing w:after="120"/>
      <w:ind w:left="283"/>
    </w:pPr>
  </w:style>
  <w:style w:type="character" w:customStyle="1" w:styleId="ZkladntextodsazenChar">
    <w:name w:val="Základní text odsazený Char"/>
    <w:basedOn w:val="Standardnpsmoodstavce"/>
    <w:link w:val="Zkladntextodsazen"/>
    <w:uiPriority w:val="99"/>
    <w:semiHidden/>
    <w:rsid w:val="00681C61"/>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681C61"/>
    <w:pPr>
      <w:spacing w:after="120"/>
    </w:pPr>
    <w:rPr>
      <w:sz w:val="16"/>
      <w:szCs w:val="16"/>
    </w:rPr>
  </w:style>
  <w:style w:type="character" w:customStyle="1" w:styleId="Zkladntext3Char">
    <w:name w:val="Základní text 3 Char"/>
    <w:basedOn w:val="Standardnpsmoodstavce"/>
    <w:link w:val="Zkladntext3"/>
    <w:uiPriority w:val="99"/>
    <w:semiHidden/>
    <w:rsid w:val="00681C61"/>
    <w:rPr>
      <w:rFonts w:ascii="Times New Roman" w:eastAsia="Times New Roman" w:hAnsi="Times New Roman" w:cs="Times New Roman"/>
      <w:sz w:val="16"/>
      <w:szCs w:val="16"/>
      <w:lang w:eastAsia="cs-CZ"/>
    </w:rPr>
  </w:style>
  <w:style w:type="character" w:styleId="Siln">
    <w:name w:val="Strong"/>
    <w:basedOn w:val="Standardnpsmoodstavce"/>
    <w:uiPriority w:val="22"/>
    <w:qFormat/>
    <w:rsid w:val="00A4407A"/>
    <w:rPr>
      <w:b/>
      <w:bCs/>
    </w:rPr>
  </w:style>
  <w:style w:type="character" w:customStyle="1" w:styleId="Nadpis1Char">
    <w:name w:val="Nadpis 1 Char"/>
    <w:basedOn w:val="Standardnpsmoodstavce"/>
    <w:link w:val="Nadpis1"/>
    <w:uiPriority w:val="9"/>
    <w:rsid w:val="00DA7504"/>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A7504"/>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DA7504"/>
    <w:rPr>
      <w:color w:val="0000FF"/>
      <w:u w:val="single"/>
    </w:rPr>
  </w:style>
  <w:style w:type="character" w:customStyle="1" w:styleId="geo-distance-point">
    <w:name w:val="geo-distance-point"/>
    <w:basedOn w:val="Standardnpsmoodstavce"/>
    <w:rsid w:val="00DA7504"/>
  </w:style>
  <w:style w:type="paragraph" w:styleId="Bezmezer">
    <w:name w:val="No Spacing"/>
    <w:uiPriority w:val="1"/>
    <w:qFormat/>
    <w:rsid w:val="00D74ECC"/>
    <w:pPr>
      <w:spacing w:after="0" w:line="240" w:lineRule="auto"/>
    </w:pPr>
  </w:style>
  <w:style w:type="character" w:customStyle="1" w:styleId="object4">
    <w:name w:val="object4"/>
    <w:basedOn w:val="Standardnpsmoodstavce"/>
    <w:rsid w:val="00DD68A8"/>
  </w:style>
  <w:style w:type="character" w:customStyle="1" w:styleId="object3">
    <w:name w:val="object3"/>
    <w:basedOn w:val="Standardnpsmoodstavce"/>
    <w:rsid w:val="001A7D12"/>
  </w:style>
  <w:style w:type="character" w:customStyle="1" w:styleId="object5">
    <w:name w:val="object5"/>
    <w:basedOn w:val="Standardnpsmoodstavce"/>
    <w:rsid w:val="004752C4"/>
  </w:style>
  <w:style w:type="character" w:customStyle="1" w:styleId="object6">
    <w:name w:val="object6"/>
    <w:basedOn w:val="Standardnpsmoodstavce"/>
    <w:rsid w:val="004752C4"/>
  </w:style>
  <w:style w:type="character" w:customStyle="1" w:styleId="object7">
    <w:name w:val="object7"/>
    <w:basedOn w:val="Standardnpsmoodstavce"/>
    <w:rsid w:val="003760DC"/>
  </w:style>
  <w:style w:type="paragraph" w:styleId="Odstavecseseznamem">
    <w:name w:val="List Paragraph"/>
    <w:basedOn w:val="Normln"/>
    <w:uiPriority w:val="34"/>
    <w:qFormat/>
    <w:rsid w:val="00824629"/>
    <w:pPr>
      <w:spacing w:before="100" w:beforeAutospacing="1" w:after="100" w:afterAutospacing="1"/>
    </w:pPr>
  </w:style>
  <w:style w:type="character" w:customStyle="1" w:styleId="zmsearchresult3">
    <w:name w:val="zmsearchresult3"/>
    <w:basedOn w:val="Standardnpsmoodstavce"/>
    <w:rsid w:val="00C86CAF"/>
  </w:style>
  <w:style w:type="character" w:customStyle="1" w:styleId="col-xs-101">
    <w:name w:val="col-xs-101"/>
    <w:basedOn w:val="Standardnpsmoodstavce"/>
    <w:rsid w:val="00C901E2"/>
  </w:style>
  <w:style w:type="character" w:customStyle="1" w:styleId="s1">
    <w:name w:val="s1"/>
    <w:basedOn w:val="Standardnpsmoodstavce"/>
    <w:rsid w:val="00A43F9D"/>
  </w:style>
  <w:style w:type="character" w:customStyle="1" w:styleId="object">
    <w:name w:val="object"/>
    <w:basedOn w:val="Standardnpsmoodstavce"/>
    <w:rsid w:val="003B724E"/>
  </w:style>
  <w:style w:type="character" w:customStyle="1" w:styleId="Nadpis5Char">
    <w:name w:val="Nadpis 5 Char"/>
    <w:basedOn w:val="Standardnpsmoodstavce"/>
    <w:link w:val="Nadpis5"/>
    <w:uiPriority w:val="9"/>
    <w:rsid w:val="00161E99"/>
    <w:rPr>
      <w:rFonts w:asciiTheme="majorHAnsi" w:eastAsiaTheme="majorEastAsia" w:hAnsiTheme="majorHAnsi" w:cstheme="majorBidi"/>
      <w:color w:val="243F60" w:themeColor="accent1" w:themeShade="7F"/>
    </w:rPr>
  </w:style>
  <w:style w:type="character" w:customStyle="1" w:styleId="st1">
    <w:name w:val="st1"/>
    <w:basedOn w:val="Standardnpsmoodstavce"/>
    <w:rsid w:val="00D8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432">
      <w:bodyDiv w:val="1"/>
      <w:marLeft w:val="0"/>
      <w:marRight w:val="0"/>
      <w:marTop w:val="0"/>
      <w:marBottom w:val="0"/>
      <w:divBdr>
        <w:top w:val="none" w:sz="0" w:space="0" w:color="auto"/>
        <w:left w:val="none" w:sz="0" w:space="0" w:color="auto"/>
        <w:bottom w:val="none" w:sz="0" w:space="0" w:color="auto"/>
        <w:right w:val="none" w:sz="0" w:space="0" w:color="auto"/>
      </w:divBdr>
    </w:div>
    <w:div w:id="71515855">
      <w:bodyDiv w:val="1"/>
      <w:marLeft w:val="0"/>
      <w:marRight w:val="0"/>
      <w:marTop w:val="0"/>
      <w:marBottom w:val="0"/>
      <w:divBdr>
        <w:top w:val="none" w:sz="0" w:space="0" w:color="auto"/>
        <w:left w:val="none" w:sz="0" w:space="0" w:color="auto"/>
        <w:bottom w:val="none" w:sz="0" w:space="0" w:color="auto"/>
        <w:right w:val="none" w:sz="0" w:space="0" w:color="auto"/>
      </w:divBdr>
      <w:divsChild>
        <w:div w:id="798304295">
          <w:marLeft w:val="0"/>
          <w:marRight w:val="0"/>
          <w:marTop w:val="0"/>
          <w:marBottom w:val="0"/>
          <w:divBdr>
            <w:top w:val="none" w:sz="0" w:space="0" w:color="auto"/>
            <w:left w:val="none" w:sz="0" w:space="0" w:color="auto"/>
            <w:bottom w:val="none" w:sz="0" w:space="0" w:color="auto"/>
            <w:right w:val="none" w:sz="0" w:space="0" w:color="auto"/>
          </w:divBdr>
          <w:divsChild>
            <w:div w:id="20354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150264">
      <w:bodyDiv w:val="1"/>
      <w:marLeft w:val="0"/>
      <w:marRight w:val="0"/>
      <w:marTop w:val="0"/>
      <w:marBottom w:val="0"/>
      <w:divBdr>
        <w:top w:val="none" w:sz="0" w:space="0" w:color="auto"/>
        <w:left w:val="none" w:sz="0" w:space="0" w:color="auto"/>
        <w:bottom w:val="none" w:sz="0" w:space="0" w:color="auto"/>
        <w:right w:val="none" w:sz="0" w:space="0" w:color="auto"/>
      </w:divBdr>
    </w:div>
    <w:div w:id="121775168">
      <w:bodyDiv w:val="1"/>
      <w:marLeft w:val="0"/>
      <w:marRight w:val="0"/>
      <w:marTop w:val="0"/>
      <w:marBottom w:val="0"/>
      <w:divBdr>
        <w:top w:val="none" w:sz="0" w:space="0" w:color="auto"/>
        <w:left w:val="none" w:sz="0" w:space="0" w:color="auto"/>
        <w:bottom w:val="none" w:sz="0" w:space="0" w:color="auto"/>
        <w:right w:val="none" w:sz="0" w:space="0" w:color="auto"/>
      </w:divBdr>
      <w:divsChild>
        <w:div w:id="423577992">
          <w:marLeft w:val="0"/>
          <w:marRight w:val="0"/>
          <w:marTop w:val="0"/>
          <w:marBottom w:val="0"/>
          <w:divBdr>
            <w:top w:val="none" w:sz="0" w:space="0" w:color="auto"/>
            <w:left w:val="none" w:sz="0" w:space="0" w:color="auto"/>
            <w:bottom w:val="none" w:sz="0" w:space="0" w:color="auto"/>
            <w:right w:val="none" w:sz="0" w:space="0" w:color="auto"/>
          </w:divBdr>
          <w:divsChild>
            <w:div w:id="986010515">
              <w:marLeft w:val="0"/>
              <w:marRight w:val="0"/>
              <w:marTop w:val="0"/>
              <w:marBottom w:val="0"/>
              <w:divBdr>
                <w:top w:val="none" w:sz="0" w:space="0" w:color="auto"/>
                <w:left w:val="none" w:sz="0" w:space="0" w:color="auto"/>
                <w:bottom w:val="none" w:sz="0" w:space="0" w:color="auto"/>
                <w:right w:val="none" w:sz="0" w:space="0" w:color="auto"/>
              </w:divBdr>
            </w:div>
            <w:div w:id="1412434757">
              <w:marLeft w:val="0"/>
              <w:marRight w:val="0"/>
              <w:marTop w:val="0"/>
              <w:marBottom w:val="0"/>
              <w:divBdr>
                <w:top w:val="none" w:sz="0" w:space="0" w:color="auto"/>
                <w:left w:val="none" w:sz="0" w:space="0" w:color="auto"/>
                <w:bottom w:val="none" w:sz="0" w:space="0" w:color="auto"/>
                <w:right w:val="none" w:sz="0" w:space="0" w:color="auto"/>
              </w:divBdr>
            </w:div>
            <w:div w:id="16938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10017">
      <w:bodyDiv w:val="1"/>
      <w:marLeft w:val="0"/>
      <w:marRight w:val="0"/>
      <w:marTop w:val="0"/>
      <w:marBottom w:val="0"/>
      <w:divBdr>
        <w:top w:val="none" w:sz="0" w:space="0" w:color="auto"/>
        <w:left w:val="none" w:sz="0" w:space="0" w:color="auto"/>
        <w:bottom w:val="none" w:sz="0" w:space="0" w:color="auto"/>
        <w:right w:val="none" w:sz="0" w:space="0" w:color="auto"/>
      </w:divBdr>
      <w:divsChild>
        <w:div w:id="2076850747">
          <w:marLeft w:val="0"/>
          <w:marRight w:val="0"/>
          <w:marTop w:val="0"/>
          <w:marBottom w:val="0"/>
          <w:divBdr>
            <w:top w:val="none" w:sz="0" w:space="0" w:color="auto"/>
            <w:left w:val="none" w:sz="0" w:space="0" w:color="auto"/>
            <w:bottom w:val="none" w:sz="0" w:space="0" w:color="auto"/>
            <w:right w:val="none" w:sz="0" w:space="0" w:color="auto"/>
          </w:divBdr>
          <w:divsChild>
            <w:div w:id="1379819350">
              <w:marLeft w:val="0"/>
              <w:marRight w:val="0"/>
              <w:marTop w:val="0"/>
              <w:marBottom w:val="0"/>
              <w:divBdr>
                <w:top w:val="none" w:sz="0" w:space="0" w:color="auto"/>
                <w:left w:val="none" w:sz="0" w:space="0" w:color="auto"/>
                <w:bottom w:val="none" w:sz="0" w:space="0" w:color="auto"/>
                <w:right w:val="none" w:sz="0" w:space="0" w:color="auto"/>
              </w:divBdr>
              <w:divsChild>
                <w:div w:id="1907714981">
                  <w:marLeft w:val="0"/>
                  <w:marRight w:val="0"/>
                  <w:marTop w:val="0"/>
                  <w:marBottom w:val="0"/>
                  <w:divBdr>
                    <w:top w:val="none" w:sz="0" w:space="0" w:color="auto"/>
                    <w:left w:val="none" w:sz="0" w:space="0" w:color="auto"/>
                    <w:bottom w:val="none" w:sz="0" w:space="0" w:color="auto"/>
                    <w:right w:val="none" w:sz="0" w:space="0" w:color="auto"/>
                  </w:divBdr>
                  <w:divsChild>
                    <w:div w:id="1650818713">
                      <w:marLeft w:val="0"/>
                      <w:marRight w:val="0"/>
                      <w:marTop w:val="0"/>
                      <w:marBottom w:val="0"/>
                      <w:divBdr>
                        <w:top w:val="none" w:sz="0" w:space="0" w:color="auto"/>
                        <w:left w:val="none" w:sz="0" w:space="0" w:color="auto"/>
                        <w:bottom w:val="none" w:sz="0" w:space="0" w:color="auto"/>
                        <w:right w:val="none" w:sz="0" w:space="0" w:color="auto"/>
                      </w:divBdr>
                      <w:divsChild>
                        <w:div w:id="163669755">
                          <w:marLeft w:val="0"/>
                          <w:marRight w:val="0"/>
                          <w:marTop w:val="0"/>
                          <w:marBottom w:val="0"/>
                          <w:divBdr>
                            <w:top w:val="none" w:sz="0" w:space="0" w:color="auto"/>
                            <w:left w:val="none" w:sz="0" w:space="0" w:color="auto"/>
                            <w:bottom w:val="none" w:sz="0" w:space="0" w:color="auto"/>
                            <w:right w:val="none" w:sz="0" w:space="0" w:color="auto"/>
                          </w:divBdr>
                          <w:divsChild>
                            <w:div w:id="2135901189">
                              <w:marLeft w:val="0"/>
                              <w:marRight w:val="0"/>
                              <w:marTop w:val="0"/>
                              <w:marBottom w:val="0"/>
                              <w:divBdr>
                                <w:top w:val="none" w:sz="0" w:space="0" w:color="auto"/>
                                <w:left w:val="none" w:sz="0" w:space="0" w:color="auto"/>
                                <w:bottom w:val="none" w:sz="0" w:space="0" w:color="auto"/>
                                <w:right w:val="none" w:sz="0" w:space="0" w:color="auto"/>
                              </w:divBdr>
                              <w:divsChild>
                                <w:div w:id="1800951600">
                                  <w:marLeft w:val="0"/>
                                  <w:marRight w:val="0"/>
                                  <w:marTop w:val="0"/>
                                  <w:marBottom w:val="0"/>
                                  <w:divBdr>
                                    <w:top w:val="none" w:sz="0" w:space="0" w:color="auto"/>
                                    <w:left w:val="none" w:sz="0" w:space="0" w:color="auto"/>
                                    <w:bottom w:val="none" w:sz="0" w:space="0" w:color="auto"/>
                                    <w:right w:val="none" w:sz="0" w:space="0" w:color="auto"/>
                                  </w:divBdr>
                                  <w:divsChild>
                                    <w:div w:id="1247225655">
                                      <w:marLeft w:val="0"/>
                                      <w:marRight w:val="0"/>
                                      <w:marTop w:val="0"/>
                                      <w:marBottom w:val="0"/>
                                      <w:divBdr>
                                        <w:top w:val="none" w:sz="0" w:space="0" w:color="auto"/>
                                        <w:left w:val="none" w:sz="0" w:space="0" w:color="auto"/>
                                        <w:bottom w:val="none" w:sz="0" w:space="0" w:color="auto"/>
                                        <w:right w:val="none" w:sz="0" w:space="0" w:color="auto"/>
                                      </w:divBdr>
                                      <w:divsChild>
                                        <w:div w:id="1916166086">
                                          <w:marLeft w:val="0"/>
                                          <w:marRight w:val="0"/>
                                          <w:marTop w:val="0"/>
                                          <w:marBottom w:val="0"/>
                                          <w:divBdr>
                                            <w:top w:val="none" w:sz="0" w:space="0" w:color="auto"/>
                                            <w:left w:val="none" w:sz="0" w:space="0" w:color="auto"/>
                                            <w:bottom w:val="none" w:sz="0" w:space="0" w:color="auto"/>
                                            <w:right w:val="none" w:sz="0" w:space="0" w:color="auto"/>
                                          </w:divBdr>
                                          <w:divsChild>
                                            <w:div w:id="1860654673">
                                              <w:marLeft w:val="0"/>
                                              <w:marRight w:val="0"/>
                                              <w:marTop w:val="0"/>
                                              <w:marBottom w:val="0"/>
                                              <w:divBdr>
                                                <w:top w:val="none" w:sz="0" w:space="0" w:color="auto"/>
                                                <w:left w:val="none" w:sz="0" w:space="0" w:color="auto"/>
                                                <w:bottom w:val="none" w:sz="0" w:space="0" w:color="auto"/>
                                                <w:right w:val="none" w:sz="0" w:space="0" w:color="auto"/>
                                              </w:divBdr>
                                              <w:divsChild>
                                                <w:div w:id="695813751">
                                                  <w:marLeft w:val="0"/>
                                                  <w:marRight w:val="0"/>
                                                  <w:marTop w:val="0"/>
                                                  <w:marBottom w:val="0"/>
                                                  <w:divBdr>
                                                    <w:top w:val="none" w:sz="0" w:space="0" w:color="auto"/>
                                                    <w:left w:val="none" w:sz="0" w:space="0" w:color="auto"/>
                                                    <w:bottom w:val="none" w:sz="0" w:space="0" w:color="auto"/>
                                                    <w:right w:val="none" w:sz="0" w:space="0" w:color="auto"/>
                                                  </w:divBdr>
                                                  <w:divsChild>
                                                    <w:div w:id="1262180623">
                                                      <w:marLeft w:val="0"/>
                                                      <w:marRight w:val="0"/>
                                                      <w:marTop w:val="0"/>
                                                      <w:marBottom w:val="0"/>
                                                      <w:divBdr>
                                                        <w:top w:val="none" w:sz="0" w:space="0" w:color="auto"/>
                                                        <w:left w:val="none" w:sz="0" w:space="0" w:color="auto"/>
                                                        <w:bottom w:val="none" w:sz="0" w:space="0" w:color="auto"/>
                                                        <w:right w:val="none" w:sz="0" w:space="0" w:color="auto"/>
                                                      </w:divBdr>
                                                      <w:divsChild>
                                                        <w:div w:id="1960794670">
                                                          <w:marLeft w:val="0"/>
                                                          <w:marRight w:val="0"/>
                                                          <w:marTop w:val="0"/>
                                                          <w:marBottom w:val="0"/>
                                                          <w:divBdr>
                                                            <w:top w:val="none" w:sz="0" w:space="0" w:color="auto"/>
                                                            <w:left w:val="none" w:sz="0" w:space="0" w:color="auto"/>
                                                            <w:bottom w:val="none" w:sz="0" w:space="0" w:color="auto"/>
                                                            <w:right w:val="none" w:sz="0" w:space="0" w:color="auto"/>
                                                          </w:divBdr>
                                                          <w:divsChild>
                                                            <w:div w:id="1780177946">
                                                              <w:marLeft w:val="0"/>
                                                              <w:marRight w:val="0"/>
                                                              <w:marTop w:val="0"/>
                                                              <w:marBottom w:val="0"/>
                                                              <w:divBdr>
                                                                <w:top w:val="none" w:sz="0" w:space="0" w:color="auto"/>
                                                                <w:left w:val="none" w:sz="0" w:space="0" w:color="auto"/>
                                                                <w:bottom w:val="none" w:sz="0" w:space="0" w:color="auto"/>
                                                                <w:right w:val="none" w:sz="0" w:space="0" w:color="auto"/>
                                                              </w:divBdr>
                                                              <w:divsChild>
                                                                <w:div w:id="572203917">
                                                                  <w:marLeft w:val="0"/>
                                                                  <w:marRight w:val="0"/>
                                                                  <w:marTop w:val="0"/>
                                                                  <w:marBottom w:val="0"/>
                                                                  <w:divBdr>
                                                                    <w:top w:val="none" w:sz="0" w:space="0" w:color="auto"/>
                                                                    <w:left w:val="none" w:sz="0" w:space="0" w:color="auto"/>
                                                                    <w:bottom w:val="none" w:sz="0" w:space="0" w:color="auto"/>
                                                                    <w:right w:val="none" w:sz="0" w:space="0" w:color="auto"/>
                                                                  </w:divBdr>
                                                                  <w:divsChild>
                                                                    <w:div w:id="170993304">
                                                                      <w:marLeft w:val="0"/>
                                                                      <w:marRight w:val="0"/>
                                                                      <w:marTop w:val="0"/>
                                                                      <w:marBottom w:val="0"/>
                                                                      <w:divBdr>
                                                                        <w:top w:val="none" w:sz="0" w:space="0" w:color="auto"/>
                                                                        <w:left w:val="none" w:sz="0" w:space="0" w:color="auto"/>
                                                                        <w:bottom w:val="none" w:sz="0" w:space="0" w:color="auto"/>
                                                                        <w:right w:val="none" w:sz="0" w:space="0" w:color="auto"/>
                                                                      </w:divBdr>
                                                                      <w:divsChild>
                                                                        <w:div w:id="2142571821">
                                                                          <w:marLeft w:val="0"/>
                                                                          <w:marRight w:val="0"/>
                                                                          <w:marTop w:val="0"/>
                                                                          <w:marBottom w:val="0"/>
                                                                          <w:divBdr>
                                                                            <w:top w:val="none" w:sz="0" w:space="0" w:color="auto"/>
                                                                            <w:left w:val="none" w:sz="0" w:space="0" w:color="auto"/>
                                                                            <w:bottom w:val="none" w:sz="0" w:space="0" w:color="auto"/>
                                                                            <w:right w:val="none" w:sz="0" w:space="0" w:color="auto"/>
                                                                          </w:divBdr>
                                                                          <w:divsChild>
                                                                            <w:div w:id="1224292139">
                                                                              <w:marLeft w:val="0"/>
                                                                              <w:marRight w:val="0"/>
                                                                              <w:marTop w:val="0"/>
                                                                              <w:marBottom w:val="0"/>
                                                                              <w:divBdr>
                                                                                <w:top w:val="none" w:sz="0" w:space="0" w:color="auto"/>
                                                                                <w:left w:val="none" w:sz="0" w:space="0" w:color="auto"/>
                                                                                <w:bottom w:val="none" w:sz="0" w:space="0" w:color="auto"/>
                                                                                <w:right w:val="none" w:sz="0" w:space="0" w:color="auto"/>
                                                                              </w:divBdr>
                                                                              <w:divsChild>
                                                                                <w:div w:id="1494225596">
                                                                                  <w:marLeft w:val="0"/>
                                                                                  <w:marRight w:val="0"/>
                                                                                  <w:marTop w:val="0"/>
                                                                                  <w:marBottom w:val="0"/>
                                                                                  <w:divBdr>
                                                                                    <w:top w:val="none" w:sz="0" w:space="0" w:color="auto"/>
                                                                                    <w:left w:val="none" w:sz="0" w:space="0" w:color="auto"/>
                                                                                    <w:bottom w:val="none" w:sz="0" w:space="0" w:color="auto"/>
                                                                                    <w:right w:val="none" w:sz="0" w:space="0" w:color="auto"/>
                                                                                  </w:divBdr>
                                                                                  <w:divsChild>
                                                                                    <w:div w:id="555355563">
                                                                                      <w:marLeft w:val="0"/>
                                                                                      <w:marRight w:val="0"/>
                                                                                      <w:marTop w:val="0"/>
                                                                                      <w:marBottom w:val="0"/>
                                                                                      <w:divBdr>
                                                                                        <w:top w:val="none" w:sz="0" w:space="0" w:color="auto"/>
                                                                                        <w:left w:val="none" w:sz="0" w:space="0" w:color="auto"/>
                                                                                        <w:bottom w:val="none" w:sz="0" w:space="0" w:color="auto"/>
                                                                                        <w:right w:val="none" w:sz="0" w:space="0" w:color="auto"/>
                                                                                      </w:divBdr>
                                                                                      <w:divsChild>
                                                                                        <w:div w:id="357974171">
                                                                                          <w:marLeft w:val="0"/>
                                                                                          <w:marRight w:val="0"/>
                                                                                          <w:marTop w:val="0"/>
                                                                                          <w:marBottom w:val="0"/>
                                                                                          <w:divBdr>
                                                                                            <w:top w:val="none" w:sz="0" w:space="0" w:color="auto"/>
                                                                                            <w:left w:val="none" w:sz="0" w:space="0" w:color="auto"/>
                                                                                            <w:bottom w:val="none" w:sz="0" w:space="0" w:color="auto"/>
                                                                                            <w:right w:val="none" w:sz="0" w:space="0" w:color="auto"/>
                                                                                          </w:divBdr>
                                                                                          <w:divsChild>
                                                                                            <w:div w:id="1957250090">
                                                                                              <w:marLeft w:val="0"/>
                                                                                              <w:marRight w:val="0"/>
                                                                                              <w:marTop w:val="0"/>
                                                                                              <w:marBottom w:val="0"/>
                                                                                              <w:divBdr>
                                                                                                <w:top w:val="none" w:sz="0" w:space="0" w:color="auto"/>
                                                                                                <w:left w:val="none" w:sz="0" w:space="0" w:color="auto"/>
                                                                                                <w:bottom w:val="none" w:sz="0" w:space="0" w:color="auto"/>
                                                                                                <w:right w:val="none" w:sz="0" w:space="0" w:color="auto"/>
                                                                                              </w:divBdr>
                                                                                              <w:divsChild>
                                                                                                <w:div w:id="20874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680875">
      <w:bodyDiv w:val="1"/>
      <w:marLeft w:val="0"/>
      <w:marRight w:val="0"/>
      <w:marTop w:val="0"/>
      <w:marBottom w:val="0"/>
      <w:divBdr>
        <w:top w:val="none" w:sz="0" w:space="0" w:color="auto"/>
        <w:left w:val="none" w:sz="0" w:space="0" w:color="auto"/>
        <w:bottom w:val="none" w:sz="0" w:space="0" w:color="auto"/>
        <w:right w:val="none" w:sz="0" w:space="0" w:color="auto"/>
      </w:divBdr>
      <w:divsChild>
        <w:div w:id="1851943800">
          <w:marLeft w:val="0"/>
          <w:marRight w:val="0"/>
          <w:marTop w:val="0"/>
          <w:marBottom w:val="0"/>
          <w:divBdr>
            <w:top w:val="none" w:sz="0" w:space="0" w:color="auto"/>
            <w:left w:val="none" w:sz="0" w:space="0" w:color="auto"/>
            <w:bottom w:val="none" w:sz="0" w:space="0" w:color="auto"/>
            <w:right w:val="none" w:sz="0" w:space="0" w:color="auto"/>
          </w:divBdr>
          <w:divsChild>
            <w:div w:id="1059399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5275409">
      <w:bodyDiv w:val="1"/>
      <w:marLeft w:val="0"/>
      <w:marRight w:val="0"/>
      <w:marTop w:val="0"/>
      <w:marBottom w:val="0"/>
      <w:divBdr>
        <w:top w:val="none" w:sz="0" w:space="0" w:color="auto"/>
        <w:left w:val="none" w:sz="0" w:space="0" w:color="auto"/>
        <w:bottom w:val="none" w:sz="0" w:space="0" w:color="auto"/>
        <w:right w:val="none" w:sz="0" w:space="0" w:color="auto"/>
      </w:divBdr>
    </w:div>
    <w:div w:id="443497832">
      <w:bodyDiv w:val="1"/>
      <w:marLeft w:val="0"/>
      <w:marRight w:val="0"/>
      <w:marTop w:val="0"/>
      <w:marBottom w:val="0"/>
      <w:divBdr>
        <w:top w:val="none" w:sz="0" w:space="0" w:color="auto"/>
        <w:left w:val="none" w:sz="0" w:space="0" w:color="auto"/>
        <w:bottom w:val="none" w:sz="0" w:space="0" w:color="auto"/>
        <w:right w:val="none" w:sz="0" w:space="0" w:color="auto"/>
      </w:divBdr>
      <w:divsChild>
        <w:div w:id="45685836">
          <w:marLeft w:val="0"/>
          <w:marRight w:val="0"/>
          <w:marTop w:val="0"/>
          <w:marBottom w:val="0"/>
          <w:divBdr>
            <w:top w:val="none" w:sz="0" w:space="0" w:color="auto"/>
            <w:left w:val="none" w:sz="0" w:space="0" w:color="auto"/>
            <w:bottom w:val="none" w:sz="0" w:space="0" w:color="auto"/>
            <w:right w:val="none" w:sz="0" w:space="0" w:color="auto"/>
          </w:divBdr>
          <w:divsChild>
            <w:div w:id="565922484">
              <w:marLeft w:val="0"/>
              <w:marRight w:val="0"/>
              <w:marTop w:val="0"/>
              <w:marBottom w:val="0"/>
              <w:divBdr>
                <w:top w:val="none" w:sz="0" w:space="0" w:color="auto"/>
                <w:left w:val="none" w:sz="0" w:space="0" w:color="auto"/>
                <w:bottom w:val="none" w:sz="0" w:space="0" w:color="auto"/>
                <w:right w:val="none" w:sz="0" w:space="0" w:color="auto"/>
              </w:divBdr>
              <w:divsChild>
                <w:div w:id="1107000379">
                  <w:marLeft w:val="0"/>
                  <w:marRight w:val="0"/>
                  <w:marTop w:val="0"/>
                  <w:marBottom w:val="0"/>
                  <w:divBdr>
                    <w:top w:val="none" w:sz="0" w:space="0" w:color="auto"/>
                    <w:left w:val="none" w:sz="0" w:space="0" w:color="auto"/>
                    <w:bottom w:val="none" w:sz="0" w:space="0" w:color="auto"/>
                    <w:right w:val="none" w:sz="0" w:space="0" w:color="auto"/>
                  </w:divBdr>
                  <w:divsChild>
                    <w:div w:id="1419593748">
                      <w:marLeft w:val="0"/>
                      <w:marRight w:val="0"/>
                      <w:marTop w:val="0"/>
                      <w:marBottom w:val="0"/>
                      <w:divBdr>
                        <w:top w:val="none" w:sz="0" w:space="0" w:color="auto"/>
                        <w:left w:val="none" w:sz="0" w:space="0" w:color="auto"/>
                        <w:bottom w:val="none" w:sz="0" w:space="0" w:color="auto"/>
                        <w:right w:val="none" w:sz="0" w:space="0" w:color="auto"/>
                      </w:divBdr>
                      <w:divsChild>
                        <w:div w:id="2055302744">
                          <w:marLeft w:val="0"/>
                          <w:marRight w:val="0"/>
                          <w:marTop w:val="0"/>
                          <w:marBottom w:val="0"/>
                          <w:divBdr>
                            <w:top w:val="none" w:sz="0" w:space="0" w:color="auto"/>
                            <w:left w:val="none" w:sz="0" w:space="0" w:color="auto"/>
                            <w:bottom w:val="none" w:sz="0" w:space="0" w:color="auto"/>
                            <w:right w:val="none" w:sz="0" w:space="0" w:color="auto"/>
                          </w:divBdr>
                          <w:divsChild>
                            <w:div w:id="1920870890">
                              <w:marLeft w:val="0"/>
                              <w:marRight w:val="0"/>
                              <w:marTop w:val="0"/>
                              <w:marBottom w:val="0"/>
                              <w:divBdr>
                                <w:top w:val="none" w:sz="0" w:space="0" w:color="auto"/>
                                <w:left w:val="none" w:sz="0" w:space="0" w:color="auto"/>
                                <w:bottom w:val="none" w:sz="0" w:space="0" w:color="auto"/>
                                <w:right w:val="none" w:sz="0" w:space="0" w:color="auto"/>
                              </w:divBdr>
                              <w:divsChild>
                                <w:div w:id="1395279079">
                                  <w:marLeft w:val="0"/>
                                  <w:marRight w:val="0"/>
                                  <w:marTop w:val="0"/>
                                  <w:marBottom w:val="0"/>
                                  <w:divBdr>
                                    <w:top w:val="none" w:sz="0" w:space="0" w:color="auto"/>
                                    <w:left w:val="none" w:sz="0" w:space="0" w:color="auto"/>
                                    <w:bottom w:val="none" w:sz="0" w:space="0" w:color="auto"/>
                                    <w:right w:val="none" w:sz="0" w:space="0" w:color="auto"/>
                                  </w:divBdr>
                                  <w:divsChild>
                                    <w:div w:id="1250578283">
                                      <w:marLeft w:val="0"/>
                                      <w:marRight w:val="0"/>
                                      <w:marTop w:val="0"/>
                                      <w:marBottom w:val="0"/>
                                      <w:divBdr>
                                        <w:top w:val="none" w:sz="0" w:space="0" w:color="auto"/>
                                        <w:left w:val="none" w:sz="0" w:space="0" w:color="auto"/>
                                        <w:bottom w:val="none" w:sz="0" w:space="0" w:color="auto"/>
                                        <w:right w:val="none" w:sz="0" w:space="0" w:color="auto"/>
                                      </w:divBdr>
                                      <w:divsChild>
                                        <w:div w:id="1781026106">
                                          <w:marLeft w:val="0"/>
                                          <w:marRight w:val="0"/>
                                          <w:marTop w:val="0"/>
                                          <w:marBottom w:val="0"/>
                                          <w:divBdr>
                                            <w:top w:val="none" w:sz="0" w:space="0" w:color="auto"/>
                                            <w:left w:val="none" w:sz="0" w:space="0" w:color="auto"/>
                                            <w:bottom w:val="none" w:sz="0" w:space="0" w:color="auto"/>
                                            <w:right w:val="none" w:sz="0" w:space="0" w:color="auto"/>
                                          </w:divBdr>
                                          <w:divsChild>
                                            <w:div w:id="280958173">
                                              <w:marLeft w:val="0"/>
                                              <w:marRight w:val="0"/>
                                              <w:marTop w:val="0"/>
                                              <w:marBottom w:val="0"/>
                                              <w:divBdr>
                                                <w:top w:val="none" w:sz="0" w:space="0" w:color="auto"/>
                                                <w:left w:val="none" w:sz="0" w:space="0" w:color="auto"/>
                                                <w:bottom w:val="none" w:sz="0" w:space="0" w:color="auto"/>
                                                <w:right w:val="none" w:sz="0" w:space="0" w:color="auto"/>
                                              </w:divBdr>
                                              <w:divsChild>
                                                <w:div w:id="906261035">
                                                  <w:marLeft w:val="0"/>
                                                  <w:marRight w:val="0"/>
                                                  <w:marTop w:val="0"/>
                                                  <w:marBottom w:val="0"/>
                                                  <w:divBdr>
                                                    <w:top w:val="none" w:sz="0" w:space="0" w:color="auto"/>
                                                    <w:left w:val="none" w:sz="0" w:space="0" w:color="auto"/>
                                                    <w:bottom w:val="none" w:sz="0" w:space="0" w:color="auto"/>
                                                    <w:right w:val="none" w:sz="0" w:space="0" w:color="auto"/>
                                                  </w:divBdr>
                                                  <w:divsChild>
                                                    <w:div w:id="487524370">
                                                      <w:marLeft w:val="0"/>
                                                      <w:marRight w:val="0"/>
                                                      <w:marTop w:val="0"/>
                                                      <w:marBottom w:val="0"/>
                                                      <w:divBdr>
                                                        <w:top w:val="none" w:sz="0" w:space="0" w:color="auto"/>
                                                        <w:left w:val="none" w:sz="0" w:space="0" w:color="auto"/>
                                                        <w:bottom w:val="none" w:sz="0" w:space="0" w:color="auto"/>
                                                        <w:right w:val="none" w:sz="0" w:space="0" w:color="auto"/>
                                                      </w:divBdr>
                                                      <w:divsChild>
                                                        <w:div w:id="783812369">
                                                          <w:marLeft w:val="0"/>
                                                          <w:marRight w:val="0"/>
                                                          <w:marTop w:val="0"/>
                                                          <w:marBottom w:val="0"/>
                                                          <w:divBdr>
                                                            <w:top w:val="none" w:sz="0" w:space="0" w:color="auto"/>
                                                            <w:left w:val="none" w:sz="0" w:space="0" w:color="auto"/>
                                                            <w:bottom w:val="none" w:sz="0" w:space="0" w:color="auto"/>
                                                            <w:right w:val="none" w:sz="0" w:space="0" w:color="auto"/>
                                                          </w:divBdr>
                                                          <w:divsChild>
                                                            <w:div w:id="1207259917">
                                                              <w:marLeft w:val="0"/>
                                                              <w:marRight w:val="0"/>
                                                              <w:marTop w:val="0"/>
                                                              <w:marBottom w:val="0"/>
                                                              <w:divBdr>
                                                                <w:top w:val="none" w:sz="0" w:space="0" w:color="auto"/>
                                                                <w:left w:val="none" w:sz="0" w:space="0" w:color="auto"/>
                                                                <w:bottom w:val="none" w:sz="0" w:space="0" w:color="auto"/>
                                                                <w:right w:val="none" w:sz="0" w:space="0" w:color="auto"/>
                                                              </w:divBdr>
                                                              <w:divsChild>
                                                                <w:div w:id="1290166327">
                                                                  <w:marLeft w:val="0"/>
                                                                  <w:marRight w:val="0"/>
                                                                  <w:marTop w:val="0"/>
                                                                  <w:marBottom w:val="0"/>
                                                                  <w:divBdr>
                                                                    <w:top w:val="none" w:sz="0" w:space="0" w:color="auto"/>
                                                                    <w:left w:val="none" w:sz="0" w:space="0" w:color="auto"/>
                                                                    <w:bottom w:val="none" w:sz="0" w:space="0" w:color="auto"/>
                                                                    <w:right w:val="none" w:sz="0" w:space="0" w:color="auto"/>
                                                                  </w:divBdr>
                                                                </w:div>
                                                                <w:div w:id="1394427805">
                                                                  <w:marLeft w:val="0"/>
                                                                  <w:marRight w:val="0"/>
                                                                  <w:marTop w:val="0"/>
                                                                  <w:marBottom w:val="0"/>
                                                                  <w:divBdr>
                                                                    <w:top w:val="none" w:sz="0" w:space="0" w:color="auto"/>
                                                                    <w:left w:val="none" w:sz="0" w:space="0" w:color="auto"/>
                                                                    <w:bottom w:val="none" w:sz="0" w:space="0" w:color="auto"/>
                                                                    <w:right w:val="none" w:sz="0" w:space="0" w:color="auto"/>
                                                                  </w:divBdr>
                                                                </w:div>
                                                                <w:div w:id="1904948653">
                                                                  <w:marLeft w:val="0"/>
                                                                  <w:marRight w:val="0"/>
                                                                  <w:marTop w:val="0"/>
                                                                  <w:marBottom w:val="0"/>
                                                                  <w:divBdr>
                                                                    <w:top w:val="none" w:sz="0" w:space="0" w:color="auto"/>
                                                                    <w:left w:val="none" w:sz="0" w:space="0" w:color="auto"/>
                                                                    <w:bottom w:val="none" w:sz="0" w:space="0" w:color="auto"/>
                                                                    <w:right w:val="none" w:sz="0" w:space="0" w:color="auto"/>
                                                                  </w:divBdr>
                                                                </w:div>
                                                                <w:div w:id="857431864">
                                                                  <w:marLeft w:val="0"/>
                                                                  <w:marRight w:val="0"/>
                                                                  <w:marTop w:val="0"/>
                                                                  <w:marBottom w:val="0"/>
                                                                  <w:divBdr>
                                                                    <w:top w:val="none" w:sz="0" w:space="0" w:color="auto"/>
                                                                    <w:left w:val="none" w:sz="0" w:space="0" w:color="auto"/>
                                                                    <w:bottom w:val="none" w:sz="0" w:space="0" w:color="auto"/>
                                                                    <w:right w:val="none" w:sz="0" w:space="0" w:color="auto"/>
                                                                  </w:divBdr>
                                                                </w:div>
                                                                <w:div w:id="181748370">
                                                                  <w:marLeft w:val="0"/>
                                                                  <w:marRight w:val="0"/>
                                                                  <w:marTop w:val="0"/>
                                                                  <w:marBottom w:val="0"/>
                                                                  <w:divBdr>
                                                                    <w:top w:val="none" w:sz="0" w:space="0" w:color="auto"/>
                                                                    <w:left w:val="none" w:sz="0" w:space="0" w:color="auto"/>
                                                                    <w:bottom w:val="none" w:sz="0" w:space="0" w:color="auto"/>
                                                                    <w:right w:val="none" w:sz="0" w:space="0" w:color="auto"/>
                                                                  </w:divBdr>
                                                                </w:div>
                                                                <w:div w:id="168316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7816454">
      <w:bodyDiv w:val="1"/>
      <w:marLeft w:val="0"/>
      <w:marRight w:val="0"/>
      <w:marTop w:val="0"/>
      <w:marBottom w:val="0"/>
      <w:divBdr>
        <w:top w:val="none" w:sz="0" w:space="0" w:color="auto"/>
        <w:left w:val="none" w:sz="0" w:space="0" w:color="auto"/>
        <w:bottom w:val="none" w:sz="0" w:space="0" w:color="auto"/>
        <w:right w:val="none" w:sz="0" w:space="0" w:color="auto"/>
      </w:divBdr>
      <w:divsChild>
        <w:div w:id="1244099676">
          <w:marLeft w:val="0"/>
          <w:marRight w:val="0"/>
          <w:marTop w:val="0"/>
          <w:marBottom w:val="0"/>
          <w:divBdr>
            <w:top w:val="none" w:sz="0" w:space="0" w:color="auto"/>
            <w:left w:val="none" w:sz="0" w:space="0" w:color="auto"/>
            <w:bottom w:val="none" w:sz="0" w:space="0" w:color="auto"/>
            <w:right w:val="none" w:sz="0" w:space="0" w:color="auto"/>
          </w:divBdr>
          <w:divsChild>
            <w:div w:id="1074282339">
              <w:marLeft w:val="0"/>
              <w:marRight w:val="0"/>
              <w:marTop w:val="0"/>
              <w:marBottom w:val="0"/>
              <w:divBdr>
                <w:top w:val="none" w:sz="0" w:space="0" w:color="auto"/>
                <w:left w:val="none" w:sz="0" w:space="0" w:color="auto"/>
                <w:bottom w:val="none" w:sz="0" w:space="0" w:color="auto"/>
                <w:right w:val="none" w:sz="0" w:space="0" w:color="auto"/>
              </w:divBdr>
              <w:divsChild>
                <w:div w:id="859976956">
                  <w:marLeft w:val="0"/>
                  <w:marRight w:val="0"/>
                  <w:marTop w:val="0"/>
                  <w:marBottom w:val="0"/>
                  <w:divBdr>
                    <w:top w:val="none" w:sz="0" w:space="0" w:color="auto"/>
                    <w:left w:val="none" w:sz="0" w:space="0" w:color="auto"/>
                    <w:bottom w:val="none" w:sz="0" w:space="0" w:color="auto"/>
                    <w:right w:val="none" w:sz="0" w:space="0" w:color="auto"/>
                  </w:divBdr>
                  <w:divsChild>
                    <w:div w:id="144012881">
                      <w:marLeft w:val="0"/>
                      <w:marRight w:val="0"/>
                      <w:marTop w:val="0"/>
                      <w:marBottom w:val="0"/>
                      <w:divBdr>
                        <w:top w:val="none" w:sz="0" w:space="0" w:color="auto"/>
                        <w:left w:val="none" w:sz="0" w:space="0" w:color="auto"/>
                        <w:bottom w:val="none" w:sz="0" w:space="0" w:color="auto"/>
                        <w:right w:val="none" w:sz="0" w:space="0" w:color="auto"/>
                      </w:divBdr>
                      <w:divsChild>
                        <w:div w:id="1010106758">
                          <w:marLeft w:val="0"/>
                          <w:marRight w:val="0"/>
                          <w:marTop w:val="0"/>
                          <w:marBottom w:val="0"/>
                          <w:divBdr>
                            <w:top w:val="none" w:sz="0" w:space="0" w:color="auto"/>
                            <w:left w:val="none" w:sz="0" w:space="0" w:color="auto"/>
                            <w:bottom w:val="none" w:sz="0" w:space="0" w:color="auto"/>
                            <w:right w:val="none" w:sz="0" w:space="0" w:color="auto"/>
                          </w:divBdr>
                          <w:divsChild>
                            <w:div w:id="818545105">
                              <w:marLeft w:val="0"/>
                              <w:marRight w:val="0"/>
                              <w:marTop w:val="0"/>
                              <w:marBottom w:val="0"/>
                              <w:divBdr>
                                <w:top w:val="none" w:sz="0" w:space="0" w:color="auto"/>
                                <w:left w:val="none" w:sz="0" w:space="0" w:color="auto"/>
                                <w:bottom w:val="none" w:sz="0" w:space="0" w:color="auto"/>
                                <w:right w:val="none" w:sz="0" w:space="0" w:color="auto"/>
                              </w:divBdr>
                              <w:divsChild>
                                <w:div w:id="1074477481">
                                  <w:marLeft w:val="0"/>
                                  <w:marRight w:val="0"/>
                                  <w:marTop w:val="0"/>
                                  <w:marBottom w:val="0"/>
                                  <w:divBdr>
                                    <w:top w:val="none" w:sz="0" w:space="0" w:color="auto"/>
                                    <w:left w:val="none" w:sz="0" w:space="0" w:color="auto"/>
                                    <w:bottom w:val="none" w:sz="0" w:space="0" w:color="auto"/>
                                    <w:right w:val="none" w:sz="0" w:space="0" w:color="auto"/>
                                  </w:divBdr>
                                  <w:divsChild>
                                    <w:div w:id="172107704">
                                      <w:marLeft w:val="0"/>
                                      <w:marRight w:val="0"/>
                                      <w:marTop w:val="0"/>
                                      <w:marBottom w:val="0"/>
                                      <w:divBdr>
                                        <w:top w:val="none" w:sz="0" w:space="0" w:color="auto"/>
                                        <w:left w:val="none" w:sz="0" w:space="0" w:color="auto"/>
                                        <w:bottom w:val="none" w:sz="0" w:space="0" w:color="auto"/>
                                        <w:right w:val="none" w:sz="0" w:space="0" w:color="auto"/>
                                      </w:divBdr>
                                      <w:divsChild>
                                        <w:div w:id="1515539018">
                                          <w:marLeft w:val="0"/>
                                          <w:marRight w:val="0"/>
                                          <w:marTop w:val="0"/>
                                          <w:marBottom w:val="0"/>
                                          <w:divBdr>
                                            <w:top w:val="none" w:sz="0" w:space="0" w:color="auto"/>
                                            <w:left w:val="none" w:sz="0" w:space="0" w:color="auto"/>
                                            <w:bottom w:val="none" w:sz="0" w:space="0" w:color="auto"/>
                                            <w:right w:val="none" w:sz="0" w:space="0" w:color="auto"/>
                                          </w:divBdr>
                                          <w:divsChild>
                                            <w:div w:id="1519347395">
                                              <w:marLeft w:val="0"/>
                                              <w:marRight w:val="0"/>
                                              <w:marTop w:val="0"/>
                                              <w:marBottom w:val="0"/>
                                              <w:divBdr>
                                                <w:top w:val="none" w:sz="0" w:space="0" w:color="auto"/>
                                                <w:left w:val="none" w:sz="0" w:space="0" w:color="auto"/>
                                                <w:bottom w:val="none" w:sz="0" w:space="0" w:color="auto"/>
                                                <w:right w:val="none" w:sz="0" w:space="0" w:color="auto"/>
                                              </w:divBdr>
                                            </w:div>
                                            <w:div w:id="19383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012830">
      <w:bodyDiv w:val="1"/>
      <w:marLeft w:val="0"/>
      <w:marRight w:val="0"/>
      <w:marTop w:val="0"/>
      <w:marBottom w:val="0"/>
      <w:divBdr>
        <w:top w:val="none" w:sz="0" w:space="0" w:color="auto"/>
        <w:left w:val="none" w:sz="0" w:space="0" w:color="auto"/>
        <w:bottom w:val="none" w:sz="0" w:space="0" w:color="auto"/>
        <w:right w:val="none" w:sz="0" w:space="0" w:color="auto"/>
      </w:divBdr>
      <w:divsChild>
        <w:div w:id="612715893">
          <w:marLeft w:val="0"/>
          <w:marRight w:val="0"/>
          <w:marTop w:val="0"/>
          <w:marBottom w:val="0"/>
          <w:divBdr>
            <w:top w:val="none" w:sz="0" w:space="0" w:color="auto"/>
            <w:left w:val="none" w:sz="0" w:space="0" w:color="auto"/>
            <w:bottom w:val="none" w:sz="0" w:space="0" w:color="auto"/>
            <w:right w:val="none" w:sz="0" w:space="0" w:color="auto"/>
          </w:divBdr>
          <w:divsChild>
            <w:div w:id="1952393356">
              <w:marLeft w:val="0"/>
              <w:marRight w:val="0"/>
              <w:marTop w:val="0"/>
              <w:marBottom w:val="0"/>
              <w:divBdr>
                <w:top w:val="none" w:sz="0" w:space="0" w:color="auto"/>
                <w:left w:val="none" w:sz="0" w:space="0" w:color="auto"/>
                <w:bottom w:val="none" w:sz="0" w:space="0" w:color="auto"/>
                <w:right w:val="none" w:sz="0" w:space="0" w:color="auto"/>
              </w:divBdr>
              <w:divsChild>
                <w:div w:id="680932228">
                  <w:marLeft w:val="0"/>
                  <w:marRight w:val="0"/>
                  <w:marTop w:val="0"/>
                  <w:marBottom w:val="0"/>
                  <w:divBdr>
                    <w:top w:val="none" w:sz="0" w:space="0" w:color="auto"/>
                    <w:left w:val="none" w:sz="0" w:space="0" w:color="auto"/>
                    <w:bottom w:val="none" w:sz="0" w:space="0" w:color="auto"/>
                    <w:right w:val="none" w:sz="0" w:space="0" w:color="auto"/>
                  </w:divBdr>
                  <w:divsChild>
                    <w:div w:id="1554460059">
                      <w:marLeft w:val="0"/>
                      <w:marRight w:val="0"/>
                      <w:marTop w:val="0"/>
                      <w:marBottom w:val="0"/>
                      <w:divBdr>
                        <w:top w:val="none" w:sz="0" w:space="0" w:color="auto"/>
                        <w:left w:val="none" w:sz="0" w:space="0" w:color="auto"/>
                        <w:bottom w:val="none" w:sz="0" w:space="0" w:color="auto"/>
                        <w:right w:val="none" w:sz="0" w:space="0" w:color="auto"/>
                      </w:divBdr>
                      <w:divsChild>
                        <w:div w:id="147092954">
                          <w:marLeft w:val="0"/>
                          <w:marRight w:val="0"/>
                          <w:marTop w:val="0"/>
                          <w:marBottom w:val="0"/>
                          <w:divBdr>
                            <w:top w:val="none" w:sz="0" w:space="0" w:color="auto"/>
                            <w:left w:val="none" w:sz="0" w:space="0" w:color="auto"/>
                            <w:bottom w:val="none" w:sz="0" w:space="0" w:color="auto"/>
                            <w:right w:val="none" w:sz="0" w:space="0" w:color="auto"/>
                          </w:divBdr>
                          <w:divsChild>
                            <w:div w:id="613951067">
                              <w:marLeft w:val="0"/>
                              <w:marRight w:val="0"/>
                              <w:marTop w:val="0"/>
                              <w:marBottom w:val="0"/>
                              <w:divBdr>
                                <w:top w:val="none" w:sz="0" w:space="0" w:color="auto"/>
                                <w:left w:val="none" w:sz="0" w:space="0" w:color="auto"/>
                                <w:bottom w:val="none" w:sz="0" w:space="0" w:color="auto"/>
                                <w:right w:val="none" w:sz="0" w:space="0" w:color="auto"/>
                              </w:divBdr>
                              <w:divsChild>
                                <w:div w:id="293755321">
                                  <w:marLeft w:val="0"/>
                                  <w:marRight w:val="0"/>
                                  <w:marTop w:val="0"/>
                                  <w:marBottom w:val="0"/>
                                  <w:divBdr>
                                    <w:top w:val="none" w:sz="0" w:space="0" w:color="auto"/>
                                    <w:left w:val="none" w:sz="0" w:space="0" w:color="auto"/>
                                    <w:bottom w:val="none" w:sz="0" w:space="0" w:color="auto"/>
                                    <w:right w:val="none" w:sz="0" w:space="0" w:color="auto"/>
                                  </w:divBdr>
                                  <w:divsChild>
                                    <w:div w:id="148716535">
                                      <w:marLeft w:val="0"/>
                                      <w:marRight w:val="0"/>
                                      <w:marTop w:val="0"/>
                                      <w:marBottom w:val="0"/>
                                      <w:divBdr>
                                        <w:top w:val="none" w:sz="0" w:space="0" w:color="auto"/>
                                        <w:left w:val="none" w:sz="0" w:space="0" w:color="auto"/>
                                        <w:bottom w:val="none" w:sz="0" w:space="0" w:color="auto"/>
                                        <w:right w:val="none" w:sz="0" w:space="0" w:color="auto"/>
                                      </w:divBdr>
                                      <w:divsChild>
                                        <w:div w:id="833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5606149">
      <w:bodyDiv w:val="1"/>
      <w:marLeft w:val="0"/>
      <w:marRight w:val="0"/>
      <w:marTop w:val="0"/>
      <w:marBottom w:val="0"/>
      <w:divBdr>
        <w:top w:val="none" w:sz="0" w:space="0" w:color="auto"/>
        <w:left w:val="none" w:sz="0" w:space="0" w:color="auto"/>
        <w:bottom w:val="none" w:sz="0" w:space="0" w:color="auto"/>
        <w:right w:val="none" w:sz="0" w:space="0" w:color="auto"/>
      </w:divBdr>
      <w:divsChild>
        <w:div w:id="1201161702">
          <w:marLeft w:val="0"/>
          <w:marRight w:val="0"/>
          <w:marTop w:val="0"/>
          <w:marBottom w:val="0"/>
          <w:divBdr>
            <w:top w:val="none" w:sz="0" w:space="0" w:color="auto"/>
            <w:left w:val="none" w:sz="0" w:space="0" w:color="auto"/>
            <w:bottom w:val="none" w:sz="0" w:space="0" w:color="auto"/>
            <w:right w:val="none" w:sz="0" w:space="0" w:color="auto"/>
          </w:divBdr>
          <w:divsChild>
            <w:div w:id="749233297">
              <w:marLeft w:val="0"/>
              <w:marRight w:val="0"/>
              <w:marTop w:val="0"/>
              <w:marBottom w:val="0"/>
              <w:divBdr>
                <w:top w:val="none" w:sz="0" w:space="0" w:color="auto"/>
                <w:left w:val="none" w:sz="0" w:space="0" w:color="auto"/>
                <w:bottom w:val="none" w:sz="0" w:space="0" w:color="auto"/>
                <w:right w:val="none" w:sz="0" w:space="0" w:color="auto"/>
              </w:divBdr>
              <w:divsChild>
                <w:div w:id="1241909760">
                  <w:marLeft w:val="0"/>
                  <w:marRight w:val="0"/>
                  <w:marTop w:val="0"/>
                  <w:marBottom w:val="0"/>
                  <w:divBdr>
                    <w:top w:val="none" w:sz="0" w:space="0" w:color="auto"/>
                    <w:left w:val="none" w:sz="0" w:space="0" w:color="auto"/>
                    <w:bottom w:val="none" w:sz="0" w:space="0" w:color="auto"/>
                    <w:right w:val="none" w:sz="0" w:space="0" w:color="auto"/>
                  </w:divBdr>
                  <w:divsChild>
                    <w:div w:id="1413896340">
                      <w:marLeft w:val="0"/>
                      <w:marRight w:val="0"/>
                      <w:marTop w:val="0"/>
                      <w:marBottom w:val="0"/>
                      <w:divBdr>
                        <w:top w:val="none" w:sz="0" w:space="0" w:color="auto"/>
                        <w:left w:val="none" w:sz="0" w:space="0" w:color="auto"/>
                        <w:bottom w:val="none" w:sz="0" w:space="0" w:color="auto"/>
                        <w:right w:val="none" w:sz="0" w:space="0" w:color="auto"/>
                      </w:divBdr>
                      <w:divsChild>
                        <w:div w:id="27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453474">
      <w:bodyDiv w:val="1"/>
      <w:marLeft w:val="0"/>
      <w:marRight w:val="0"/>
      <w:marTop w:val="0"/>
      <w:marBottom w:val="0"/>
      <w:divBdr>
        <w:top w:val="none" w:sz="0" w:space="0" w:color="auto"/>
        <w:left w:val="none" w:sz="0" w:space="0" w:color="auto"/>
        <w:bottom w:val="none" w:sz="0" w:space="0" w:color="auto"/>
        <w:right w:val="none" w:sz="0" w:space="0" w:color="auto"/>
      </w:divBdr>
      <w:divsChild>
        <w:div w:id="151533806">
          <w:marLeft w:val="0"/>
          <w:marRight w:val="0"/>
          <w:marTop w:val="0"/>
          <w:marBottom w:val="0"/>
          <w:divBdr>
            <w:top w:val="none" w:sz="0" w:space="0" w:color="auto"/>
            <w:left w:val="none" w:sz="0" w:space="0" w:color="auto"/>
            <w:bottom w:val="none" w:sz="0" w:space="0" w:color="auto"/>
            <w:right w:val="none" w:sz="0" w:space="0" w:color="auto"/>
          </w:divBdr>
          <w:divsChild>
            <w:div w:id="741176642">
              <w:marLeft w:val="0"/>
              <w:marRight w:val="0"/>
              <w:marTop w:val="0"/>
              <w:marBottom w:val="0"/>
              <w:divBdr>
                <w:top w:val="none" w:sz="0" w:space="0" w:color="auto"/>
                <w:left w:val="none" w:sz="0" w:space="0" w:color="auto"/>
                <w:bottom w:val="none" w:sz="0" w:space="0" w:color="auto"/>
                <w:right w:val="none" w:sz="0" w:space="0" w:color="auto"/>
              </w:divBdr>
              <w:divsChild>
                <w:div w:id="309948538">
                  <w:marLeft w:val="0"/>
                  <w:marRight w:val="0"/>
                  <w:marTop w:val="0"/>
                  <w:marBottom w:val="0"/>
                  <w:divBdr>
                    <w:top w:val="none" w:sz="0" w:space="0" w:color="auto"/>
                    <w:left w:val="none" w:sz="0" w:space="0" w:color="auto"/>
                    <w:bottom w:val="none" w:sz="0" w:space="0" w:color="auto"/>
                    <w:right w:val="none" w:sz="0" w:space="0" w:color="auto"/>
                  </w:divBdr>
                  <w:divsChild>
                    <w:div w:id="310912610">
                      <w:marLeft w:val="0"/>
                      <w:marRight w:val="0"/>
                      <w:marTop w:val="0"/>
                      <w:marBottom w:val="0"/>
                      <w:divBdr>
                        <w:top w:val="none" w:sz="0" w:space="0" w:color="auto"/>
                        <w:left w:val="none" w:sz="0" w:space="0" w:color="auto"/>
                        <w:bottom w:val="none" w:sz="0" w:space="0" w:color="auto"/>
                        <w:right w:val="none" w:sz="0" w:space="0" w:color="auto"/>
                      </w:divBdr>
                      <w:divsChild>
                        <w:div w:id="216167412">
                          <w:marLeft w:val="0"/>
                          <w:marRight w:val="0"/>
                          <w:marTop w:val="0"/>
                          <w:marBottom w:val="0"/>
                          <w:divBdr>
                            <w:top w:val="none" w:sz="0" w:space="0" w:color="auto"/>
                            <w:left w:val="none" w:sz="0" w:space="0" w:color="auto"/>
                            <w:bottom w:val="none" w:sz="0" w:space="0" w:color="auto"/>
                            <w:right w:val="none" w:sz="0" w:space="0" w:color="auto"/>
                          </w:divBdr>
                          <w:divsChild>
                            <w:div w:id="1938168530">
                              <w:marLeft w:val="0"/>
                              <w:marRight w:val="0"/>
                              <w:marTop w:val="0"/>
                              <w:marBottom w:val="0"/>
                              <w:divBdr>
                                <w:top w:val="none" w:sz="0" w:space="0" w:color="auto"/>
                                <w:left w:val="none" w:sz="0" w:space="0" w:color="auto"/>
                                <w:bottom w:val="none" w:sz="0" w:space="0" w:color="auto"/>
                                <w:right w:val="none" w:sz="0" w:space="0" w:color="auto"/>
                              </w:divBdr>
                              <w:divsChild>
                                <w:div w:id="418525307">
                                  <w:marLeft w:val="0"/>
                                  <w:marRight w:val="0"/>
                                  <w:marTop w:val="0"/>
                                  <w:marBottom w:val="0"/>
                                  <w:divBdr>
                                    <w:top w:val="none" w:sz="0" w:space="0" w:color="auto"/>
                                    <w:left w:val="none" w:sz="0" w:space="0" w:color="auto"/>
                                    <w:bottom w:val="none" w:sz="0" w:space="0" w:color="auto"/>
                                    <w:right w:val="none" w:sz="0" w:space="0" w:color="auto"/>
                                  </w:divBdr>
                                  <w:divsChild>
                                    <w:div w:id="1021200763">
                                      <w:marLeft w:val="0"/>
                                      <w:marRight w:val="0"/>
                                      <w:marTop w:val="0"/>
                                      <w:marBottom w:val="0"/>
                                      <w:divBdr>
                                        <w:top w:val="none" w:sz="0" w:space="0" w:color="auto"/>
                                        <w:left w:val="none" w:sz="0" w:space="0" w:color="auto"/>
                                        <w:bottom w:val="none" w:sz="0" w:space="0" w:color="auto"/>
                                        <w:right w:val="none" w:sz="0" w:space="0" w:color="auto"/>
                                      </w:divBdr>
                                      <w:divsChild>
                                        <w:div w:id="1528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672008">
      <w:bodyDiv w:val="1"/>
      <w:marLeft w:val="0"/>
      <w:marRight w:val="0"/>
      <w:marTop w:val="0"/>
      <w:marBottom w:val="0"/>
      <w:divBdr>
        <w:top w:val="none" w:sz="0" w:space="0" w:color="auto"/>
        <w:left w:val="none" w:sz="0" w:space="0" w:color="auto"/>
        <w:bottom w:val="none" w:sz="0" w:space="0" w:color="auto"/>
        <w:right w:val="none" w:sz="0" w:space="0" w:color="auto"/>
      </w:divBdr>
    </w:div>
    <w:div w:id="577178372">
      <w:bodyDiv w:val="1"/>
      <w:marLeft w:val="0"/>
      <w:marRight w:val="0"/>
      <w:marTop w:val="0"/>
      <w:marBottom w:val="0"/>
      <w:divBdr>
        <w:top w:val="none" w:sz="0" w:space="0" w:color="auto"/>
        <w:left w:val="none" w:sz="0" w:space="0" w:color="auto"/>
        <w:bottom w:val="none" w:sz="0" w:space="0" w:color="auto"/>
        <w:right w:val="none" w:sz="0" w:space="0" w:color="auto"/>
      </w:divBdr>
      <w:divsChild>
        <w:div w:id="1525628894">
          <w:marLeft w:val="547"/>
          <w:marRight w:val="0"/>
          <w:marTop w:val="0"/>
          <w:marBottom w:val="0"/>
          <w:divBdr>
            <w:top w:val="none" w:sz="0" w:space="0" w:color="auto"/>
            <w:left w:val="none" w:sz="0" w:space="0" w:color="auto"/>
            <w:bottom w:val="none" w:sz="0" w:space="0" w:color="auto"/>
            <w:right w:val="none" w:sz="0" w:space="0" w:color="auto"/>
          </w:divBdr>
        </w:div>
        <w:div w:id="775096599">
          <w:marLeft w:val="547"/>
          <w:marRight w:val="0"/>
          <w:marTop w:val="0"/>
          <w:marBottom w:val="0"/>
          <w:divBdr>
            <w:top w:val="none" w:sz="0" w:space="0" w:color="auto"/>
            <w:left w:val="none" w:sz="0" w:space="0" w:color="auto"/>
            <w:bottom w:val="none" w:sz="0" w:space="0" w:color="auto"/>
            <w:right w:val="none" w:sz="0" w:space="0" w:color="auto"/>
          </w:divBdr>
        </w:div>
        <w:div w:id="144320939">
          <w:marLeft w:val="547"/>
          <w:marRight w:val="0"/>
          <w:marTop w:val="0"/>
          <w:marBottom w:val="0"/>
          <w:divBdr>
            <w:top w:val="none" w:sz="0" w:space="0" w:color="auto"/>
            <w:left w:val="none" w:sz="0" w:space="0" w:color="auto"/>
            <w:bottom w:val="none" w:sz="0" w:space="0" w:color="auto"/>
            <w:right w:val="none" w:sz="0" w:space="0" w:color="auto"/>
          </w:divBdr>
        </w:div>
      </w:divsChild>
    </w:div>
    <w:div w:id="628366218">
      <w:bodyDiv w:val="1"/>
      <w:marLeft w:val="0"/>
      <w:marRight w:val="0"/>
      <w:marTop w:val="0"/>
      <w:marBottom w:val="0"/>
      <w:divBdr>
        <w:top w:val="none" w:sz="0" w:space="0" w:color="auto"/>
        <w:left w:val="none" w:sz="0" w:space="0" w:color="auto"/>
        <w:bottom w:val="none" w:sz="0" w:space="0" w:color="auto"/>
        <w:right w:val="none" w:sz="0" w:space="0" w:color="auto"/>
      </w:divBdr>
    </w:div>
    <w:div w:id="635183190">
      <w:bodyDiv w:val="1"/>
      <w:marLeft w:val="0"/>
      <w:marRight w:val="0"/>
      <w:marTop w:val="0"/>
      <w:marBottom w:val="0"/>
      <w:divBdr>
        <w:top w:val="none" w:sz="0" w:space="0" w:color="auto"/>
        <w:left w:val="none" w:sz="0" w:space="0" w:color="auto"/>
        <w:bottom w:val="none" w:sz="0" w:space="0" w:color="auto"/>
        <w:right w:val="none" w:sz="0" w:space="0" w:color="auto"/>
      </w:divBdr>
    </w:div>
    <w:div w:id="921372090">
      <w:bodyDiv w:val="1"/>
      <w:marLeft w:val="0"/>
      <w:marRight w:val="0"/>
      <w:marTop w:val="0"/>
      <w:marBottom w:val="0"/>
      <w:divBdr>
        <w:top w:val="none" w:sz="0" w:space="0" w:color="auto"/>
        <w:left w:val="none" w:sz="0" w:space="0" w:color="auto"/>
        <w:bottom w:val="none" w:sz="0" w:space="0" w:color="auto"/>
        <w:right w:val="none" w:sz="0" w:space="0" w:color="auto"/>
      </w:divBdr>
      <w:divsChild>
        <w:div w:id="409618689">
          <w:marLeft w:val="0"/>
          <w:marRight w:val="0"/>
          <w:marTop w:val="0"/>
          <w:marBottom w:val="0"/>
          <w:divBdr>
            <w:top w:val="none" w:sz="0" w:space="0" w:color="auto"/>
            <w:left w:val="none" w:sz="0" w:space="0" w:color="auto"/>
            <w:bottom w:val="none" w:sz="0" w:space="0" w:color="auto"/>
            <w:right w:val="none" w:sz="0" w:space="0" w:color="auto"/>
          </w:divBdr>
          <w:divsChild>
            <w:div w:id="45444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8365790">
      <w:bodyDiv w:val="1"/>
      <w:marLeft w:val="0"/>
      <w:marRight w:val="0"/>
      <w:marTop w:val="0"/>
      <w:marBottom w:val="0"/>
      <w:divBdr>
        <w:top w:val="none" w:sz="0" w:space="0" w:color="auto"/>
        <w:left w:val="none" w:sz="0" w:space="0" w:color="auto"/>
        <w:bottom w:val="none" w:sz="0" w:space="0" w:color="auto"/>
        <w:right w:val="none" w:sz="0" w:space="0" w:color="auto"/>
      </w:divBdr>
    </w:div>
    <w:div w:id="1050493303">
      <w:bodyDiv w:val="1"/>
      <w:marLeft w:val="0"/>
      <w:marRight w:val="0"/>
      <w:marTop w:val="0"/>
      <w:marBottom w:val="0"/>
      <w:divBdr>
        <w:top w:val="none" w:sz="0" w:space="0" w:color="auto"/>
        <w:left w:val="none" w:sz="0" w:space="0" w:color="auto"/>
        <w:bottom w:val="none" w:sz="0" w:space="0" w:color="auto"/>
        <w:right w:val="none" w:sz="0" w:space="0" w:color="auto"/>
      </w:divBdr>
      <w:divsChild>
        <w:div w:id="2087875157">
          <w:marLeft w:val="0"/>
          <w:marRight w:val="0"/>
          <w:marTop w:val="0"/>
          <w:marBottom w:val="0"/>
          <w:divBdr>
            <w:top w:val="none" w:sz="0" w:space="0" w:color="auto"/>
            <w:left w:val="none" w:sz="0" w:space="0" w:color="auto"/>
            <w:bottom w:val="none" w:sz="0" w:space="0" w:color="auto"/>
            <w:right w:val="none" w:sz="0" w:space="0" w:color="auto"/>
          </w:divBdr>
          <w:divsChild>
            <w:div w:id="1227374476">
              <w:marLeft w:val="0"/>
              <w:marRight w:val="0"/>
              <w:marTop w:val="0"/>
              <w:marBottom w:val="0"/>
              <w:divBdr>
                <w:top w:val="none" w:sz="0" w:space="0" w:color="auto"/>
                <w:left w:val="none" w:sz="0" w:space="0" w:color="auto"/>
                <w:bottom w:val="none" w:sz="0" w:space="0" w:color="auto"/>
                <w:right w:val="none" w:sz="0" w:space="0" w:color="auto"/>
              </w:divBdr>
              <w:divsChild>
                <w:div w:id="1764498599">
                  <w:marLeft w:val="0"/>
                  <w:marRight w:val="0"/>
                  <w:marTop w:val="0"/>
                  <w:marBottom w:val="0"/>
                  <w:divBdr>
                    <w:top w:val="none" w:sz="0" w:space="0" w:color="auto"/>
                    <w:left w:val="none" w:sz="0" w:space="0" w:color="auto"/>
                    <w:bottom w:val="none" w:sz="0" w:space="0" w:color="auto"/>
                    <w:right w:val="none" w:sz="0" w:space="0" w:color="auto"/>
                  </w:divBdr>
                  <w:divsChild>
                    <w:div w:id="68117347">
                      <w:marLeft w:val="0"/>
                      <w:marRight w:val="0"/>
                      <w:marTop w:val="0"/>
                      <w:marBottom w:val="0"/>
                      <w:divBdr>
                        <w:top w:val="none" w:sz="0" w:space="0" w:color="auto"/>
                        <w:left w:val="none" w:sz="0" w:space="0" w:color="auto"/>
                        <w:bottom w:val="none" w:sz="0" w:space="0" w:color="auto"/>
                        <w:right w:val="none" w:sz="0" w:space="0" w:color="auto"/>
                      </w:divBdr>
                      <w:divsChild>
                        <w:div w:id="1383019160">
                          <w:marLeft w:val="0"/>
                          <w:marRight w:val="0"/>
                          <w:marTop w:val="0"/>
                          <w:marBottom w:val="0"/>
                          <w:divBdr>
                            <w:top w:val="none" w:sz="0" w:space="0" w:color="auto"/>
                            <w:left w:val="none" w:sz="0" w:space="0" w:color="auto"/>
                            <w:bottom w:val="none" w:sz="0" w:space="0" w:color="auto"/>
                            <w:right w:val="none" w:sz="0" w:space="0" w:color="auto"/>
                          </w:divBdr>
                        </w:div>
                        <w:div w:id="2094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006582">
      <w:bodyDiv w:val="1"/>
      <w:marLeft w:val="0"/>
      <w:marRight w:val="0"/>
      <w:marTop w:val="0"/>
      <w:marBottom w:val="0"/>
      <w:divBdr>
        <w:top w:val="none" w:sz="0" w:space="0" w:color="auto"/>
        <w:left w:val="none" w:sz="0" w:space="0" w:color="auto"/>
        <w:bottom w:val="none" w:sz="0" w:space="0" w:color="auto"/>
        <w:right w:val="none" w:sz="0" w:space="0" w:color="auto"/>
      </w:divBdr>
    </w:div>
    <w:div w:id="1108038172">
      <w:bodyDiv w:val="1"/>
      <w:marLeft w:val="0"/>
      <w:marRight w:val="0"/>
      <w:marTop w:val="0"/>
      <w:marBottom w:val="0"/>
      <w:divBdr>
        <w:top w:val="none" w:sz="0" w:space="0" w:color="auto"/>
        <w:left w:val="none" w:sz="0" w:space="0" w:color="auto"/>
        <w:bottom w:val="none" w:sz="0" w:space="0" w:color="auto"/>
        <w:right w:val="none" w:sz="0" w:space="0" w:color="auto"/>
      </w:divBdr>
      <w:divsChild>
        <w:div w:id="913513455">
          <w:marLeft w:val="0"/>
          <w:marRight w:val="0"/>
          <w:marTop w:val="0"/>
          <w:marBottom w:val="0"/>
          <w:divBdr>
            <w:top w:val="none" w:sz="0" w:space="0" w:color="auto"/>
            <w:left w:val="none" w:sz="0" w:space="0" w:color="auto"/>
            <w:bottom w:val="none" w:sz="0" w:space="0" w:color="auto"/>
            <w:right w:val="none" w:sz="0" w:space="0" w:color="auto"/>
          </w:divBdr>
          <w:divsChild>
            <w:div w:id="649214521">
              <w:marLeft w:val="0"/>
              <w:marRight w:val="0"/>
              <w:marTop w:val="0"/>
              <w:marBottom w:val="0"/>
              <w:divBdr>
                <w:top w:val="none" w:sz="0" w:space="0" w:color="auto"/>
                <w:left w:val="none" w:sz="0" w:space="0" w:color="auto"/>
                <w:bottom w:val="none" w:sz="0" w:space="0" w:color="auto"/>
                <w:right w:val="none" w:sz="0" w:space="0" w:color="auto"/>
              </w:divBdr>
              <w:divsChild>
                <w:div w:id="15184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1537">
      <w:bodyDiv w:val="1"/>
      <w:marLeft w:val="0"/>
      <w:marRight w:val="0"/>
      <w:marTop w:val="0"/>
      <w:marBottom w:val="0"/>
      <w:divBdr>
        <w:top w:val="none" w:sz="0" w:space="0" w:color="auto"/>
        <w:left w:val="none" w:sz="0" w:space="0" w:color="auto"/>
        <w:bottom w:val="none" w:sz="0" w:space="0" w:color="auto"/>
        <w:right w:val="none" w:sz="0" w:space="0" w:color="auto"/>
      </w:divBdr>
    </w:div>
    <w:div w:id="1184588835">
      <w:bodyDiv w:val="1"/>
      <w:marLeft w:val="0"/>
      <w:marRight w:val="0"/>
      <w:marTop w:val="0"/>
      <w:marBottom w:val="0"/>
      <w:divBdr>
        <w:top w:val="none" w:sz="0" w:space="0" w:color="auto"/>
        <w:left w:val="none" w:sz="0" w:space="0" w:color="auto"/>
        <w:bottom w:val="none" w:sz="0" w:space="0" w:color="auto"/>
        <w:right w:val="none" w:sz="0" w:space="0" w:color="auto"/>
      </w:divBdr>
    </w:div>
    <w:div w:id="1215967046">
      <w:bodyDiv w:val="1"/>
      <w:marLeft w:val="0"/>
      <w:marRight w:val="0"/>
      <w:marTop w:val="0"/>
      <w:marBottom w:val="0"/>
      <w:divBdr>
        <w:top w:val="none" w:sz="0" w:space="0" w:color="auto"/>
        <w:left w:val="none" w:sz="0" w:space="0" w:color="auto"/>
        <w:bottom w:val="none" w:sz="0" w:space="0" w:color="auto"/>
        <w:right w:val="none" w:sz="0" w:space="0" w:color="auto"/>
      </w:divBdr>
      <w:divsChild>
        <w:div w:id="428476522">
          <w:marLeft w:val="0"/>
          <w:marRight w:val="0"/>
          <w:marTop w:val="0"/>
          <w:marBottom w:val="0"/>
          <w:divBdr>
            <w:top w:val="none" w:sz="0" w:space="0" w:color="auto"/>
            <w:left w:val="none" w:sz="0" w:space="0" w:color="auto"/>
            <w:bottom w:val="none" w:sz="0" w:space="0" w:color="auto"/>
            <w:right w:val="none" w:sz="0" w:space="0" w:color="auto"/>
          </w:divBdr>
          <w:divsChild>
            <w:div w:id="667442627">
              <w:marLeft w:val="0"/>
              <w:marRight w:val="0"/>
              <w:marTop w:val="0"/>
              <w:marBottom w:val="0"/>
              <w:divBdr>
                <w:top w:val="none" w:sz="0" w:space="0" w:color="auto"/>
                <w:left w:val="none" w:sz="0" w:space="0" w:color="auto"/>
                <w:bottom w:val="none" w:sz="0" w:space="0" w:color="auto"/>
                <w:right w:val="none" w:sz="0" w:space="0" w:color="auto"/>
              </w:divBdr>
              <w:divsChild>
                <w:div w:id="69429316">
                  <w:marLeft w:val="0"/>
                  <w:marRight w:val="0"/>
                  <w:marTop w:val="0"/>
                  <w:marBottom w:val="0"/>
                  <w:divBdr>
                    <w:top w:val="none" w:sz="0" w:space="0" w:color="auto"/>
                    <w:left w:val="none" w:sz="0" w:space="0" w:color="auto"/>
                    <w:bottom w:val="none" w:sz="0" w:space="0" w:color="auto"/>
                    <w:right w:val="none" w:sz="0" w:space="0" w:color="auto"/>
                  </w:divBdr>
                  <w:divsChild>
                    <w:div w:id="210843253">
                      <w:marLeft w:val="0"/>
                      <w:marRight w:val="0"/>
                      <w:marTop w:val="0"/>
                      <w:marBottom w:val="0"/>
                      <w:divBdr>
                        <w:top w:val="none" w:sz="0" w:space="0" w:color="auto"/>
                        <w:left w:val="none" w:sz="0" w:space="0" w:color="auto"/>
                        <w:bottom w:val="none" w:sz="0" w:space="0" w:color="auto"/>
                        <w:right w:val="none" w:sz="0" w:space="0" w:color="auto"/>
                      </w:divBdr>
                      <w:divsChild>
                        <w:div w:id="84809473">
                          <w:marLeft w:val="0"/>
                          <w:marRight w:val="0"/>
                          <w:marTop w:val="0"/>
                          <w:marBottom w:val="0"/>
                          <w:divBdr>
                            <w:top w:val="none" w:sz="0" w:space="0" w:color="auto"/>
                            <w:left w:val="none" w:sz="0" w:space="0" w:color="auto"/>
                            <w:bottom w:val="none" w:sz="0" w:space="0" w:color="auto"/>
                            <w:right w:val="none" w:sz="0" w:space="0" w:color="auto"/>
                          </w:divBdr>
                          <w:divsChild>
                            <w:div w:id="646013462">
                              <w:marLeft w:val="0"/>
                              <w:marRight w:val="0"/>
                              <w:marTop w:val="0"/>
                              <w:marBottom w:val="0"/>
                              <w:divBdr>
                                <w:top w:val="none" w:sz="0" w:space="0" w:color="auto"/>
                                <w:left w:val="none" w:sz="0" w:space="0" w:color="auto"/>
                                <w:bottom w:val="none" w:sz="0" w:space="0" w:color="auto"/>
                                <w:right w:val="none" w:sz="0" w:space="0" w:color="auto"/>
                              </w:divBdr>
                              <w:divsChild>
                                <w:div w:id="144981738">
                                  <w:marLeft w:val="0"/>
                                  <w:marRight w:val="0"/>
                                  <w:marTop w:val="0"/>
                                  <w:marBottom w:val="0"/>
                                  <w:divBdr>
                                    <w:top w:val="none" w:sz="0" w:space="0" w:color="auto"/>
                                    <w:left w:val="none" w:sz="0" w:space="0" w:color="auto"/>
                                    <w:bottom w:val="none" w:sz="0" w:space="0" w:color="auto"/>
                                    <w:right w:val="none" w:sz="0" w:space="0" w:color="auto"/>
                                  </w:divBdr>
                                  <w:divsChild>
                                    <w:div w:id="8764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257943">
                      <w:marLeft w:val="0"/>
                      <w:marRight w:val="0"/>
                      <w:marTop w:val="0"/>
                      <w:marBottom w:val="0"/>
                      <w:divBdr>
                        <w:top w:val="none" w:sz="0" w:space="0" w:color="auto"/>
                        <w:left w:val="none" w:sz="0" w:space="0" w:color="auto"/>
                        <w:bottom w:val="none" w:sz="0" w:space="0" w:color="auto"/>
                        <w:right w:val="none" w:sz="0" w:space="0" w:color="auto"/>
                      </w:divBdr>
                      <w:divsChild>
                        <w:div w:id="109278401">
                          <w:marLeft w:val="0"/>
                          <w:marRight w:val="0"/>
                          <w:marTop w:val="0"/>
                          <w:marBottom w:val="0"/>
                          <w:divBdr>
                            <w:top w:val="none" w:sz="0" w:space="0" w:color="auto"/>
                            <w:left w:val="none" w:sz="0" w:space="0" w:color="auto"/>
                            <w:bottom w:val="none" w:sz="0" w:space="0" w:color="auto"/>
                            <w:right w:val="none" w:sz="0" w:space="0" w:color="auto"/>
                          </w:divBdr>
                          <w:divsChild>
                            <w:div w:id="704792781">
                              <w:marLeft w:val="0"/>
                              <w:marRight w:val="0"/>
                              <w:marTop w:val="0"/>
                              <w:marBottom w:val="0"/>
                              <w:divBdr>
                                <w:top w:val="none" w:sz="0" w:space="0" w:color="auto"/>
                                <w:left w:val="none" w:sz="0" w:space="0" w:color="auto"/>
                                <w:bottom w:val="none" w:sz="0" w:space="0" w:color="auto"/>
                                <w:right w:val="none" w:sz="0" w:space="0" w:color="auto"/>
                              </w:divBdr>
                              <w:divsChild>
                                <w:div w:id="888608500">
                                  <w:marLeft w:val="0"/>
                                  <w:marRight w:val="0"/>
                                  <w:marTop w:val="0"/>
                                  <w:marBottom w:val="0"/>
                                  <w:divBdr>
                                    <w:top w:val="none" w:sz="0" w:space="0" w:color="auto"/>
                                    <w:left w:val="none" w:sz="0" w:space="0" w:color="auto"/>
                                    <w:bottom w:val="none" w:sz="0" w:space="0" w:color="auto"/>
                                    <w:right w:val="none" w:sz="0" w:space="0" w:color="auto"/>
                                  </w:divBdr>
                                  <w:divsChild>
                                    <w:div w:id="270405574">
                                      <w:marLeft w:val="0"/>
                                      <w:marRight w:val="0"/>
                                      <w:marTop w:val="0"/>
                                      <w:marBottom w:val="0"/>
                                      <w:divBdr>
                                        <w:top w:val="none" w:sz="0" w:space="0" w:color="auto"/>
                                        <w:left w:val="none" w:sz="0" w:space="0" w:color="auto"/>
                                        <w:bottom w:val="none" w:sz="0" w:space="0" w:color="auto"/>
                                        <w:right w:val="none" w:sz="0" w:space="0" w:color="auto"/>
                                      </w:divBdr>
                                      <w:divsChild>
                                        <w:div w:id="276176691">
                                          <w:marLeft w:val="0"/>
                                          <w:marRight w:val="0"/>
                                          <w:marTop w:val="0"/>
                                          <w:marBottom w:val="0"/>
                                          <w:divBdr>
                                            <w:top w:val="none" w:sz="0" w:space="0" w:color="auto"/>
                                            <w:left w:val="none" w:sz="0" w:space="0" w:color="auto"/>
                                            <w:bottom w:val="none" w:sz="0" w:space="0" w:color="auto"/>
                                            <w:right w:val="none" w:sz="0" w:space="0" w:color="auto"/>
                                          </w:divBdr>
                                          <w:divsChild>
                                            <w:div w:id="163136051">
                                              <w:marLeft w:val="0"/>
                                              <w:marRight w:val="0"/>
                                              <w:marTop w:val="0"/>
                                              <w:marBottom w:val="0"/>
                                              <w:divBdr>
                                                <w:top w:val="none" w:sz="0" w:space="0" w:color="auto"/>
                                                <w:left w:val="none" w:sz="0" w:space="0" w:color="auto"/>
                                                <w:bottom w:val="none" w:sz="0" w:space="0" w:color="auto"/>
                                                <w:right w:val="none" w:sz="0" w:space="0" w:color="auto"/>
                                              </w:divBdr>
                                              <w:divsChild>
                                                <w:div w:id="10277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48815">
                                          <w:marLeft w:val="0"/>
                                          <w:marRight w:val="0"/>
                                          <w:marTop w:val="0"/>
                                          <w:marBottom w:val="0"/>
                                          <w:divBdr>
                                            <w:top w:val="none" w:sz="0" w:space="0" w:color="auto"/>
                                            <w:left w:val="none" w:sz="0" w:space="0" w:color="auto"/>
                                            <w:bottom w:val="none" w:sz="0" w:space="0" w:color="auto"/>
                                            <w:right w:val="none" w:sz="0" w:space="0" w:color="auto"/>
                                          </w:divBdr>
                                        </w:div>
                                        <w:div w:id="873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14481">
      <w:bodyDiv w:val="1"/>
      <w:marLeft w:val="0"/>
      <w:marRight w:val="0"/>
      <w:marTop w:val="0"/>
      <w:marBottom w:val="0"/>
      <w:divBdr>
        <w:top w:val="none" w:sz="0" w:space="0" w:color="auto"/>
        <w:left w:val="none" w:sz="0" w:space="0" w:color="auto"/>
        <w:bottom w:val="none" w:sz="0" w:space="0" w:color="auto"/>
        <w:right w:val="none" w:sz="0" w:space="0" w:color="auto"/>
      </w:divBdr>
    </w:div>
    <w:div w:id="1266766258">
      <w:bodyDiv w:val="1"/>
      <w:marLeft w:val="0"/>
      <w:marRight w:val="0"/>
      <w:marTop w:val="0"/>
      <w:marBottom w:val="0"/>
      <w:divBdr>
        <w:top w:val="none" w:sz="0" w:space="0" w:color="auto"/>
        <w:left w:val="none" w:sz="0" w:space="0" w:color="auto"/>
        <w:bottom w:val="none" w:sz="0" w:space="0" w:color="auto"/>
        <w:right w:val="none" w:sz="0" w:space="0" w:color="auto"/>
      </w:divBdr>
    </w:div>
    <w:div w:id="1284726149">
      <w:bodyDiv w:val="1"/>
      <w:marLeft w:val="0"/>
      <w:marRight w:val="0"/>
      <w:marTop w:val="0"/>
      <w:marBottom w:val="0"/>
      <w:divBdr>
        <w:top w:val="none" w:sz="0" w:space="0" w:color="auto"/>
        <w:left w:val="none" w:sz="0" w:space="0" w:color="auto"/>
        <w:bottom w:val="none" w:sz="0" w:space="0" w:color="auto"/>
        <w:right w:val="none" w:sz="0" w:space="0" w:color="auto"/>
      </w:divBdr>
    </w:div>
    <w:div w:id="1337226639">
      <w:bodyDiv w:val="1"/>
      <w:marLeft w:val="0"/>
      <w:marRight w:val="0"/>
      <w:marTop w:val="0"/>
      <w:marBottom w:val="0"/>
      <w:divBdr>
        <w:top w:val="none" w:sz="0" w:space="0" w:color="auto"/>
        <w:left w:val="none" w:sz="0" w:space="0" w:color="auto"/>
        <w:bottom w:val="none" w:sz="0" w:space="0" w:color="auto"/>
        <w:right w:val="none" w:sz="0" w:space="0" w:color="auto"/>
      </w:divBdr>
      <w:divsChild>
        <w:div w:id="608437530">
          <w:marLeft w:val="0"/>
          <w:marRight w:val="0"/>
          <w:marTop w:val="0"/>
          <w:marBottom w:val="0"/>
          <w:divBdr>
            <w:top w:val="none" w:sz="0" w:space="0" w:color="auto"/>
            <w:left w:val="none" w:sz="0" w:space="0" w:color="auto"/>
            <w:bottom w:val="none" w:sz="0" w:space="0" w:color="auto"/>
            <w:right w:val="none" w:sz="0" w:space="0" w:color="auto"/>
          </w:divBdr>
          <w:divsChild>
            <w:div w:id="1694382538">
              <w:marLeft w:val="0"/>
              <w:marRight w:val="0"/>
              <w:marTop w:val="0"/>
              <w:marBottom w:val="0"/>
              <w:divBdr>
                <w:top w:val="none" w:sz="0" w:space="0" w:color="auto"/>
                <w:left w:val="none" w:sz="0" w:space="0" w:color="auto"/>
                <w:bottom w:val="none" w:sz="0" w:space="0" w:color="auto"/>
                <w:right w:val="none" w:sz="0" w:space="0" w:color="auto"/>
              </w:divBdr>
              <w:divsChild>
                <w:div w:id="1187216015">
                  <w:marLeft w:val="0"/>
                  <w:marRight w:val="0"/>
                  <w:marTop w:val="0"/>
                  <w:marBottom w:val="0"/>
                  <w:divBdr>
                    <w:top w:val="none" w:sz="0" w:space="0" w:color="auto"/>
                    <w:left w:val="none" w:sz="0" w:space="0" w:color="auto"/>
                    <w:bottom w:val="none" w:sz="0" w:space="0" w:color="auto"/>
                    <w:right w:val="none" w:sz="0" w:space="0" w:color="auto"/>
                  </w:divBdr>
                  <w:divsChild>
                    <w:div w:id="1545479022">
                      <w:marLeft w:val="0"/>
                      <w:marRight w:val="0"/>
                      <w:marTop w:val="0"/>
                      <w:marBottom w:val="0"/>
                      <w:divBdr>
                        <w:top w:val="none" w:sz="0" w:space="0" w:color="auto"/>
                        <w:left w:val="none" w:sz="0" w:space="0" w:color="auto"/>
                        <w:bottom w:val="none" w:sz="0" w:space="0" w:color="auto"/>
                        <w:right w:val="none" w:sz="0" w:space="0" w:color="auto"/>
                      </w:divBdr>
                      <w:divsChild>
                        <w:div w:id="2023242048">
                          <w:marLeft w:val="0"/>
                          <w:marRight w:val="0"/>
                          <w:marTop w:val="0"/>
                          <w:marBottom w:val="0"/>
                          <w:divBdr>
                            <w:top w:val="none" w:sz="0" w:space="0" w:color="auto"/>
                            <w:left w:val="none" w:sz="0" w:space="0" w:color="auto"/>
                            <w:bottom w:val="none" w:sz="0" w:space="0" w:color="auto"/>
                            <w:right w:val="none" w:sz="0" w:space="0" w:color="auto"/>
                          </w:divBdr>
                          <w:divsChild>
                            <w:div w:id="264384799">
                              <w:marLeft w:val="0"/>
                              <w:marRight w:val="0"/>
                              <w:marTop w:val="0"/>
                              <w:marBottom w:val="0"/>
                              <w:divBdr>
                                <w:top w:val="none" w:sz="0" w:space="0" w:color="auto"/>
                                <w:left w:val="none" w:sz="0" w:space="0" w:color="auto"/>
                                <w:bottom w:val="none" w:sz="0" w:space="0" w:color="auto"/>
                                <w:right w:val="none" w:sz="0" w:space="0" w:color="auto"/>
                              </w:divBdr>
                              <w:divsChild>
                                <w:div w:id="25377696">
                                  <w:marLeft w:val="0"/>
                                  <w:marRight w:val="0"/>
                                  <w:marTop w:val="0"/>
                                  <w:marBottom w:val="0"/>
                                  <w:divBdr>
                                    <w:top w:val="none" w:sz="0" w:space="0" w:color="auto"/>
                                    <w:left w:val="none" w:sz="0" w:space="0" w:color="auto"/>
                                    <w:bottom w:val="none" w:sz="0" w:space="0" w:color="auto"/>
                                    <w:right w:val="none" w:sz="0" w:space="0" w:color="auto"/>
                                  </w:divBdr>
                                  <w:divsChild>
                                    <w:div w:id="894779900">
                                      <w:marLeft w:val="0"/>
                                      <w:marRight w:val="0"/>
                                      <w:marTop w:val="0"/>
                                      <w:marBottom w:val="0"/>
                                      <w:divBdr>
                                        <w:top w:val="none" w:sz="0" w:space="0" w:color="auto"/>
                                        <w:left w:val="none" w:sz="0" w:space="0" w:color="auto"/>
                                        <w:bottom w:val="none" w:sz="0" w:space="0" w:color="auto"/>
                                        <w:right w:val="none" w:sz="0" w:space="0" w:color="auto"/>
                                      </w:divBdr>
                                      <w:divsChild>
                                        <w:div w:id="1648127125">
                                          <w:marLeft w:val="0"/>
                                          <w:marRight w:val="0"/>
                                          <w:marTop w:val="0"/>
                                          <w:marBottom w:val="0"/>
                                          <w:divBdr>
                                            <w:top w:val="none" w:sz="0" w:space="0" w:color="auto"/>
                                            <w:left w:val="none" w:sz="0" w:space="0" w:color="auto"/>
                                            <w:bottom w:val="none" w:sz="0" w:space="0" w:color="auto"/>
                                            <w:right w:val="none" w:sz="0" w:space="0" w:color="auto"/>
                                          </w:divBdr>
                                          <w:divsChild>
                                            <w:div w:id="1907765104">
                                              <w:marLeft w:val="0"/>
                                              <w:marRight w:val="0"/>
                                              <w:marTop w:val="0"/>
                                              <w:marBottom w:val="0"/>
                                              <w:divBdr>
                                                <w:top w:val="none" w:sz="0" w:space="0" w:color="auto"/>
                                                <w:left w:val="none" w:sz="0" w:space="0" w:color="auto"/>
                                                <w:bottom w:val="none" w:sz="0" w:space="0" w:color="auto"/>
                                                <w:right w:val="none" w:sz="0" w:space="0" w:color="auto"/>
                                              </w:divBdr>
                                              <w:divsChild>
                                                <w:div w:id="1129590617">
                                                  <w:marLeft w:val="0"/>
                                                  <w:marRight w:val="0"/>
                                                  <w:marTop w:val="0"/>
                                                  <w:marBottom w:val="0"/>
                                                  <w:divBdr>
                                                    <w:top w:val="none" w:sz="0" w:space="0" w:color="auto"/>
                                                    <w:left w:val="none" w:sz="0" w:space="0" w:color="auto"/>
                                                    <w:bottom w:val="none" w:sz="0" w:space="0" w:color="auto"/>
                                                    <w:right w:val="none" w:sz="0" w:space="0" w:color="auto"/>
                                                  </w:divBdr>
                                                </w:div>
                                                <w:div w:id="1996837031">
                                                  <w:marLeft w:val="0"/>
                                                  <w:marRight w:val="0"/>
                                                  <w:marTop w:val="0"/>
                                                  <w:marBottom w:val="0"/>
                                                  <w:divBdr>
                                                    <w:top w:val="none" w:sz="0" w:space="0" w:color="auto"/>
                                                    <w:left w:val="none" w:sz="0" w:space="0" w:color="auto"/>
                                                    <w:bottom w:val="none" w:sz="0" w:space="0" w:color="auto"/>
                                                    <w:right w:val="none" w:sz="0" w:space="0" w:color="auto"/>
                                                  </w:divBdr>
                                                </w:div>
                                                <w:div w:id="9776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854826">
      <w:bodyDiv w:val="1"/>
      <w:marLeft w:val="0"/>
      <w:marRight w:val="0"/>
      <w:marTop w:val="0"/>
      <w:marBottom w:val="0"/>
      <w:divBdr>
        <w:top w:val="none" w:sz="0" w:space="0" w:color="auto"/>
        <w:left w:val="none" w:sz="0" w:space="0" w:color="auto"/>
        <w:bottom w:val="none" w:sz="0" w:space="0" w:color="auto"/>
        <w:right w:val="none" w:sz="0" w:space="0" w:color="auto"/>
      </w:divBdr>
    </w:div>
    <w:div w:id="1490320921">
      <w:bodyDiv w:val="1"/>
      <w:marLeft w:val="0"/>
      <w:marRight w:val="0"/>
      <w:marTop w:val="0"/>
      <w:marBottom w:val="0"/>
      <w:divBdr>
        <w:top w:val="none" w:sz="0" w:space="0" w:color="auto"/>
        <w:left w:val="none" w:sz="0" w:space="0" w:color="auto"/>
        <w:bottom w:val="none" w:sz="0" w:space="0" w:color="auto"/>
        <w:right w:val="none" w:sz="0" w:space="0" w:color="auto"/>
      </w:divBdr>
    </w:div>
    <w:div w:id="1513715564">
      <w:bodyDiv w:val="1"/>
      <w:marLeft w:val="0"/>
      <w:marRight w:val="0"/>
      <w:marTop w:val="0"/>
      <w:marBottom w:val="0"/>
      <w:divBdr>
        <w:top w:val="none" w:sz="0" w:space="0" w:color="auto"/>
        <w:left w:val="none" w:sz="0" w:space="0" w:color="auto"/>
        <w:bottom w:val="none" w:sz="0" w:space="0" w:color="auto"/>
        <w:right w:val="none" w:sz="0" w:space="0" w:color="auto"/>
      </w:divBdr>
    </w:div>
    <w:div w:id="1539272204">
      <w:bodyDiv w:val="1"/>
      <w:marLeft w:val="0"/>
      <w:marRight w:val="0"/>
      <w:marTop w:val="0"/>
      <w:marBottom w:val="0"/>
      <w:divBdr>
        <w:top w:val="none" w:sz="0" w:space="0" w:color="auto"/>
        <w:left w:val="none" w:sz="0" w:space="0" w:color="auto"/>
        <w:bottom w:val="none" w:sz="0" w:space="0" w:color="auto"/>
        <w:right w:val="none" w:sz="0" w:space="0" w:color="auto"/>
      </w:divBdr>
    </w:div>
    <w:div w:id="1571189269">
      <w:bodyDiv w:val="1"/>
      <w:marLeft w:val="0"/>
      <w:marRight w:val="0"/>
      <w:marTop w:val="0"/>
      <w:marBottom w:val="0"/>
      <w:divBdr>
        <w:top w:val="none" w:sz="0" w:space="0" w:color="auto"/>
        <w:left w:val="none" w:sz="0" w:space="0" w:color="auto"/>
        <w:bottom w:val="none" w:sz="0" w:space="0" w:color="auto"/>
        <w:right w:val="none" w:sz="0" w:space="0" w:color="auto"/>
      </w:divBdr>
    </w:div>
    <w:div w:id="1619482438">
      <w:bodyDiv w:val="1"/>
      <w:marLeft w:val="0"/>
      <w:marRight w:val="0"/>
      <w:marTop w:val="0"/>
      <w:marBottom w:val="0"/>
      <w:divBdr>
        <w:top w:val="none" w:sz="0" w:space="0" w:color="auto"/>
        <w:left w:val="none" w:sz="0" w:space="0" w:color="auto"/>
        <w:bottom w:val="none" w:sz="0" w:space="0" w:color="auto"/>
        <w:right w:val="none" w:sz="0" w:space="0" w:color="auto"/>
      </w:divBdr>
      <w:divsChild>
        <w:div w:id="1456287770">
          <w:marLeft w:val="0"/>
          <w:marRight w:val="0"/>
          <w:marTop w:val="0"/>
          <w:marBottom w:val="0"/>
          <w:divBdr>
            <w:top w:val="none" w:sz="0" w:space="0" w:color="auto"/>
            <w:left w:val="none" w:sz="0" w:space="0" w:color="auto"/>
            <w:bottom w:val="none" w:sz="0" w:space="0" w:color="auto"/>
            <w:right w:val="none" w:sz="0" w:space="0" w:color="auto"/>
          </w:divBdr>
          <w:divsChild>
            <w:div w:id="201826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5301980">
      <w:bodyDiv w:val="1"/>
      <w:marLeft w:val="0"/>
      <w:marRight w:val="0"/>
      <w:marTop w:val="0"/>
      <w:marBottom w:val="0"/>
      <w:divBdr>
        <w:top w:val="none" w:sz="0" w:space="0" w:color="auto"/>
        <w:left w:val="none" w:sz="0" w:space="0" w:color="auto"/>
        <w:bottom w:val="none" w:sz="0" w:space="0" w:color="auto"/>
        <w:right w:val="none" w:sz="0" w:space="0" w:color="auto"/>
      </w:divBdr>
      <w:divsChild>
        <w:div w:id="1733776379">
          <w:marLeft w:val="547"/>
          <w:marRight w:val="0"/>
          <w:marTop w:val="0"/>
          <w:marBottom w:val="0"/>
          <w:divBdr>
            <w:top w:val="none" w:sz="0" w:space="0" w:color="auto"/>
            <w:left w:val="none" w:sz="0" w:space="0" w:color="auto"/>
            <w:bottom w:val="none" w:sz="0" w:space="0" w:color="auto"/>
            <w:right w:val="none" w:sz="0" w:space="0" w:color="auto"/>
          </w:divBdr>
        </w:div>
      </w:divsChild>
    </w:div>
    <w:div w:id="1757172263">
      <w:bodyDiv w:val="1"/>
      <w:marLeft w:val="0"/>
      <w:marRight w:val="0"/>
      <w:marTop w:val="0"/>
      <w:marBottom w:val="0"/>
      <w:divBdr>
        <w:top w:val="none" w:sz="0" w:space="0" w:color="auto"/>
        <w:left w:val="none" w:sz="0" w:space="0" w:color="auto"/>
        <w:bottom w:val="none" w:sz="0" w:space="0" w:color="auto"/>
        <w:right w:val="none" w:sz="0" w:space="0" w:color="auto"/>
      </w:divBdr>
    </w:div>
    <w:div w:id="1761756388">
      <w:bodyDiv w:val="1"/>
      <w:marLeft w:val="0"/>
      <w:marRight w:val="0"/>
      <w:marTop w:val="0"/>
      <w:marBottom w:val="0"/>
      <w:divBdr>
        <w:top w:val="none" w:sz="0" w:space="0" w:color="auto"/>
        <w:left w:val="none" w:sz="0" w:space="0" w:color="auto"/>
        <w:bottom w:val="none" w:sz="0" w:space="0" w:color="auto"/>
        <w:right w:val="none" w:sz="0" w:space="0" w:color="auto"/>
      </w:divBdr>
      <w:divsChild>
        <w:div w:id="1430539966">
          <w:marLeft w:val="0"/>
          <w:marRight w:val="0"/>
          <w:marTop w:val="0"/>
          <w:marBottom w:val="0"/>
          <w:divBdr>
            <w:top w:val="none" w:sz="0" w:space="0" w:color="auto"/>
            <w:left w:val="none" w:sz="0" w:space="0" w:color="auto"/>
            <w:bottom w:val="none" w:sz="0" w:space="0" w:color="auto"/>
            <w:right w:val="none" w:sz="0" w:space="0" w:color="auto"/>
          </w:divBdr>
          <w:divsChild>
            <w:div w:id="413279604">
              <w:marLeft w:val="0"/>
              <w:marRight w:val="0"/>
              <w:marTop w:val="0"/>
              <w:marBottom w:val="0"/>
              <w:divBdr>
                <w:top w:val="none" w:sz="0" w:space="0" w:color="auto"/>
                <w:left w:val="none" w:sz="0" w:space="0" w:color="auto"/>
                <w:bottom w:val="none" w:sz="0" w:space="0" w:color="auto"/>
                <w:right w:val="none" w:sz="0" w:space="0" w:color="auto"/>
              </w:divBdr>
              <w:divsChild>
                <w:div w:id="1561329845">
                  <w:marLeft w:val="0"/>
                  <w:marRight w:val="0"/>
                  <w:marTop w:val="0"/>
                  <w:marBottom w:val="0"/>
                  <w:divBdr>
                    <w:top w:val="none" w:sz="0" w:space="0" w:color="auto"/>
                    <w:left w:val="none" w:sz="0" w:space="0" w:color="auto"/>
                    <w:bottom w:val="none" w:sz="0" w:space="0" w:color="auto"/>
                    <w:right w:val="none" w:sz="0" w:space="0" w:color="auto"/>
                  </w:divBdr>
                  <w:divsChild>
                    <w:div w:id="1589385770">
                      <w:marLeft w:val="0"/>
                      <w:marRight w:val="0"/>
                      <w:marTop w:val="0"/>
                      <w:marBottom w:val="0"/>
                      <w:divBdr>
                        <w:top w:val="none" w:sz="0" w:space="0" w:color="auto"/>
                        <w:left w:val="none" w:sz="0" w:space="0" w:color="auto"/>
                        <w:bottom w:val="none" w:sz="0" w:space="0" w:color="auto"/>
                        <w:right w:val="none" w:sz="0" w:space="0" w:color="auto"/>
                      </w:divBdr>
                      <w:divsChild>
                        <w:div w:id="1941058095">
                          <w:marLeft w:val="0"/>
                          <w:marRight w:val="0"/>
                          <w:marTop w:val="0"/>
                          <w:marBottom w:val="0"/>
                          <w:divBdr>
                            <w:top w:val="none" w:sz="0" w:space="0" w:color="auto"/>
                            <w:left w:val="none" w:sz="0" w:space="0" w:color="auto"/>
                            <w:bottom w:val="none" w:sz="0" w:space="0" w:color="auto"/>
                            <w:right w:val="none" w:sz="0" w:space="0" w:color="auto"/>
                          </w:divBdr>
                          <w:divsChild>
                            <w:div w:id="1292443490">
                              <w:marLeft w:val="0"/>
                              <w:marRight w:val="0"/>
                              <w:marTop w:val="0"/>
                              <w:marBottom w:val="0"/>
                              <w:divBdr>
                                <w:top w:val="none" w:sz="0" w:space="0" w:color="auto"/>
                                <w:left w:val="none" w:sz="0" w:space="0" w:color="auto"/>
                                <w:bottom w:val="none" w:sz="0" w:space="0" w:color="auto"/>
                                <w:right w:val="none" w:sz="0" w:space="0" w:color="auto"/>
                              </w:divBdr>
                              <w:divsChild>
                                <w:div w:id="516307127">
                                  <w:marLeft w:val="0"/>
                                  <w:marRight w:val="0"/>
                                  <w:marTop w:val="0"/>
                                  <w:marBottom w:val="0"/>
                                  <w:divBdr>
                                    <w:top w:val="none" w:sz="0" w:space="0" w:color="auto"/>
                                    <w:left w:val="none" w:sz="0" w:space="0" w:color="auto"/>
                                    <w:bottom w:val="none" w:sz="0" w:space="0" w:color="auto"/>
                                    <w:right w:val="none" w:sz="0" w:space="0" w:color="auto"/>
                                  </w:divBdr>
                                  <w:divsChild>
                                    <w:div w:id="1490172486">
                                      <w:marLeft w:val="0"/>
                                      <w:marRight w:val="0"/>
                                      <w:marTop w:val="0"/>
                                      <w:marBottom w:val="0"/>
                                      <w:divBdr>
                                        <w:top w:val="none" w:sz="0" w:space="0" w:color="auto"/>
                                        <w:left w:val="none" w:sz="0" w:space="0" w:color="auto"/>
                                        <w:bottom w:val="none" w:sz="0" w:space="0" w:color="auto"/>
                                        <w:right w:val="none" w:sz="0" w:space="0" w:color="auto"/>
                                      </w:divBdr>
                                      <w:divsChild>
                                        <w:div w:id="152601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609130">
      <w:bodyDiv w:val="1"/>
      <w:marLeft w:val="0"/>
      <w:marRight w:val="0"/>
      <w:marTop w:val="0"/>
      <w:marBottom w:val="0"/>
      <w:divBdr>
        <w:top w:val="none" w:sz="0" w:space="0" w:color="auto"/>
        <w:left w:val="none" w:sz="0" w:space="0" w:color="auto"/>
        <w:bottom w:val="none" w:sz="0" w:space="0" w:color="auto"/>
        <w:right w:val="none" w:sz="0" w:space="0" w:color="auto"/>
      </w:divBdr>
    </w:div>
    <w:div w:id="1813987636">
      <w:bodyDiv w:val="1"/>
      <w:marLeft w:val="0"/>
      <w:marRight w:val="0"/>
      <w:marTop w:val="0"/>
      <w:marBottom w:val="0"/>
      <w:divBdr>
        <w:top w:val="none" w:sz="0" w:space="0" w:color="auto"/>
        <w:left w:val="none" w:sz="0" w:space="0" w:color="auto"/>
        <w:bottom w:val="none" w:sz="0" w:space="0" w:color="auto"/>
        <w:right w:val="none" w:sz="0" w:space="0" w:color="auto"/>
      </w:divBdr>
    </w:div>
    <w:div w:id="1847019132">
      <w:bodyDiv w:val="1"/>
      <w:marLeft w:val="0"/>
      <w:marRight w:val="0"/>
      <w:marTop w:val="0"/>
      <w:marBottom w:val="0"/>
      <w:divBdr>
        <w:top w:val="none" w:sz="0" w:space="0" w:color="auto"/>
        <w:left w:val="none" w:sz="0" w:space="0" w:color="auto"/>
        <w:bottom w:val="none" w:sz="0" w:space="0" w:color="auto"/>
        <w:right w:val="none" w:sz="0" w:space="0" w:color="auto"/>
      </w:divBdr>
      <w:divsChild>
        <w:div w:id="331491057">
          <w:marLeft w:val="0"/>
          <w:marRight w:val="0"/>
          <w:marTop w:val="0"/>
          <w:marBottom w:val="0"/>
          <w:divBdr>
            <w:top w:val="none" w:sz="0" w:space="0" w:color="auto"/>
            <w:left w:val="none" w:sz="0" w:space="0" w:color="auto"/>
            <w:bottom w:val="none" w:sz="0" w:space="0" w:color="auto"/>
            <w:right w:val="none" w:sz="0" w:space="0" w:color="auto"/>
          </w:divBdr>
          <w:divsChild>
            <w:div w:id="1810786842">
              <w:marLeft w:val="0"/>
              <w:marRight w:val="0"/>
              <w:marTop w:val="0"/>
              <w:marBottom w:val="0"/>
              <w:divBdr>
                <w:top w:val="none" w:sz="0" w:space="0" w:color="auto"/>
                <w:left w:val="none" w:sz="0" w:space="0" w:color="auto"/>
                <w:bottom w:val="none" w:sz="0" w:space="0" w:color="auto"/>
                <w:right w:val="none" w:sz="0" w:space="0" w:color="auto"/>
              </w:divBdr>
              <w:divsChild>
                <w:div w:id="1276476718">
                  <w:marLeft w:val="0"/>
                  <w:marRight w:val="0"/>
                  <w:marTop w:val="0"/>
                  <w:marBottom w:val="0"/>
                  <w:divBdr>
                    <w:top w:val="none" w:sz="0" w:space="0" w:color="auto"/>
                    <w:left w:val="none" w:sz="0" w:space="0" w:color="auto"/>
                    <w:bottom w:val="none" w:sz="0" w:space="0" w:color="auto"/>
                    <w:right w:val="none" w:sz="0" w:space="0" w:color="auto"/>
                  </w:divBdr>
                  <w:divsChild>
                    <w:div w:id="2070567634">
                      <w:marLeft w:val="0"/>
                      <w:marRight w:val="0"/>
                      <w:marTop w:val="0"/>
                      <w:marBottom w:val="0"/>
                      <w:divBdr>
                        <w:top w:val="none" w:sz="0" w:space="0" w:color="auto"/>
                        <w:left w:val="none" w:sz="0" w:space="0" w:color="auto"/>
                        <w:bottom w:val="none" w:sz="0" w:space="0" w:color="auto"/>
                        <w:right w:val="none" w:sz="0" w:space="0" w:color="auto"/>
                      </w:divBdr>
                      <w:divsChild>
                        <w:div w:id="1014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961725">
      <w:bodyDiv w:val="1"/>
      <w:marLeft w:val="0"/>
      <w:marRight w:val="0"/>
      <w:marTop w:val="0"/>
      <w:marBottom w:val="0"/>
      <w:divBdr>
        <w:top w:val="none" w:sz="0" w:space="0" w:color="auto"/>
        <w:left w:val="none" w:sz="0" w:space="0" w:color="auto"/>
        <w:bottom w:val="none" w:sz="0" w:space="0" w:color="auto"/>
        <w:right w:val="none" w:sz="0" w:space="0" w:color="auto"/>
      </w:divBdr>
      <w:divsChild>
        <w:div w:id="351954467">
          <w:marLeft w:val="0"/>
          <w:marRight w:val="0"/>
          <w:marTop w:val="0"/>
          <w:marBottom w:val="0"/>
          <w:divBdr>
            <w:top w:val="none" w:sz="0" w:space="0" w:color="auto"/>
            <w:left w:val="none" w:sz="0" w:space="0" w:color="auto"/>
            <w:bottom w:val="none" w:sz="0" w:space="0" w:color="auto"/>
            <w:right w:val="none" w:sz="0" w:space="0" w:color="auto"/>
          </w:divBdr>
          <w:divsChild>
            <w:div w:id="1979723603">
              <w:marLeft w:val="0"/>
              <w:marRight w:val="0"/>
              <w:marTop w:val="0"/>
              <w:marBottom w:val="0"/>
              <w:divBdr>
                <w:top w:val="none" w:sz="0" w:space="0" w:color="auto"/>
                <w:left w:val="none" w:sz="0" w:space="0" w:color="auto"/>
                <w:bottom w:val="none" w:sz="0" w:space="0" w:color="auto"/>
                <w:right w:val="none" w:sz="0" w:space="0" w:color="auto"/>
              </w:divBdr>
              <w:divsChild>
                <w:div w:id="451873345">
                  <w:marLeft w:val="0"/>
                  <w:marRight w:val="0"/>
                  <w:marTop w:val="0"/>
                  <w:marBottom w:val="0"/>
                  <w:divBdr>
                    <w:top w:val="none" w:sz="0" w:space="0" w:color="auto"/>
                    <w:left w:val="none" w:sz="0" w:space="0" w:color="auto"/>
                    <w:bottom w:val="none" w:sz="0" w:space="0" w:color="auto"/>
                    <w:right w:val="none" w:sz="0" w:space="0" w:color="auto"/>
                  </w:divBdr>
                  <w:divsChild>
                    <w:div w:id="290327173">
                      <w:marLeft w:val="0"/>
                      <w:marRight w:val="0"/>
                      <w:marTop w:val="0"/>
                      <w:marBottom w:val="0"/>
                      <w:divBdr>
                        <w:top w:val="none" w:sz="0" w:space="0" w:color="auto"/>
                        <w:left w:val="none" w:sz="0" w:space="0" w:color="auto"/>
                        <w:bottom w:val="none" w:sz="0" w:space="0" w:color="auto"/>
                        <w:right w:val="none" w:sz="0" w:space="0" w:color="auto"/>
                      </w:divBdr>
                      <w:divsChild>
                        <w:div w:id="1073815778">
                          <w:marLeft w:val="0"/>
                          <w:marRight w:val="0"/>
                          <w:marTop w:val="0"/>
                          <w:marBottom w:val="0"/>
                          <w:divBdr>
                            <w:top w:val="none" w:sz="0" w:space="0" w:color="auto"/>
                            <w:left w:val="none" w:sz="0" w:space="0" w:color="auto"/>
                            <w:bottom w:val="none" w:sz="0" w:space="0" w:color="auto"/>
                            <w:right w:val="none" w:sz="0" w:space="0" w:color="auto"/>
                          </w:divBdr>
                          <w:divsChild>
                            <w:div w:id="1928268989">
                              <w:marLeft w:val="0"/>
                              <w:marRight w:val="0"/>
                              <w:marTop w:val="0"/>
                              <w:marBottom w:val="0"/>
                              <w:divBdr>
                                <w:top w:val="none" w:sz="0" w:space="0" w:color="auto"/>
                                <w:left w:val="none" w:sz="0" w:space="0" w:color="auto"/>
                                <w:bottom w:val="none" w:sz="0" w:space="0" w:color="auto"/>
                                <w:right w:val="none" w:sz="0" w:space="0" w:color="auto"/>
                              </w:divBdr>
                              <w:divsChild>
                                <w:div w:id="1538349395">
                                  <w:marLeft w:val="0"/>
                                  <w:marRight w:val="0"/>
                                  <w:marTop w:val="0"/>
                                  <w:marBottom w:val="0"/>
                                  <w:divBdr>
                                    <w:top w:val="none" w:sz="0" w:space="0" w:color="auto"/>
                                    <w:left w:val="none" w:sz="0" w:space="0" w:color="auto"/>
                                    <w:bottom w:val="none" w:sz="0" w:space="0" w:color="auto"/>
                                    <w:right w:val="none" w:sz="0" w:space="0" w:color="auto"/>
                                  </w:divBdr>
                                  <w:divsChild>
                                    <w:div w:id="2085762321">
                                      <w:marLeft w:val="0"/>
                                      <w:marRight w:val="0"/>
                                      <w:marTop w:val="0"/>
                                      <w:marBottom w:val="0"/>
                                      <w:divBdr>
                                        <w:top w:val="none" w:sz="0" w:space="0" w:color="auto"/>
                                        <w:left w:val="none" w:sz="0" w:space="0" w:color="auto"/>
                                        <w:bottom w:val="none" w:sz="0" w:space="0" w:color="auto"/>
                                        <w:right w:val="none" w:sz="0" w:space="0" w:color="auto"/>
                                      </w:divBdr>
                                      <w:divsChild>
                                        <w:div w:id="142776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779844">
      <w:bodyDiv w:val="1"/>
      <w:marLeft w:val="0"/>
      <w:marRight w:val="0"/>
      <w:marTop w:val="0"/>
      <w:marBottom w:val="0"/>
      <w:divBdr>
        <w:top w:val="none" w:sz="0" w:space="0" w:color="auto"/>
        <w:left w:val="none" w:sz="0" w:space="0" w:color="auto"/>
        <w:bottom w:val="none" w:sz="0" w:space="0" w:color="auto"/>
        <w:right w:val="none" w:sz="0" w:space="0" w:color="auto"/>
      </w:divBdr>
      <w:divsChild>
        <w:div w:id="514072561">
          <w:marLeft w:val="0"/>
          <w:marRight w:val="0"/>
          <w:marTop w:val="0"/>
          <w:marBottom w:val="0"/>
          <w:divBdr>
            <w:top w:val="none" w:sz="0" w:space="0" w:color="auto"/>
            <w:left w:val="none" w:sz="0" w:space="0" w:color="auto"/>
            <w:bottom w:val="none" w:sz="0" w:space="0" w:color="auto"/>
            <w:right w:val="none" w:sz="0" w:space="0" w:color="auto"/>
          </w:divBdr>
          <w:divsChild>
            <w:div w:id="2136562635">
              <w:marLeft w:val="0"/>
              <w:marRight w:val="0"/>
              <w:marTop w:val="0"/>
              <w:marBottom w:val="0"/>
              <w:divBdr>
                <w:top w:val="none" w:sz="0" w:space="0" w:color="auto"/>
                <w:left w:val="none" w:sz="0" w:space="0" w:color="auto"/>
                <w:bottom w:val="none" w:sz="0" w:space="0" w:color="auto"/>
                <w:right w:val="none" w:sz="0" w:space="0" w:color="auto"/>
              </w:divBdr>
              <w:divsChild>
                <w:div w:id="1999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887">
      <w:bodyDiv w:val="1"/>
      <w:marLeft w:val="0"/>
      <w:marRight w:val="0"/>
      <w:marTop w:val="0"/>
      <w:marBottom w:val="0"/>
      <w:divBdr>
        <w:top w:val="none" w:sz="0" w:space="0" w:color="auto"/>
        <w:left w:val="none" w:sz="0" w:space="0" w:color="auto"/>
        <w:bottom w:val="none" w:sz="0" w:space="0" w:color="auto"/>
        <w:right w:val="none" w:sz="0" w:space="0" w:color="auto"/>
      </w:divBdr>
    </w:div>
    <w:div w:id="214283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71DA2-AF96-497E-BE1F-2A4CE892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2648</Words>
  <Characters>15628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vackova</dc:creator>
  <cp:lastModifiedBy>slabova</cp:lastModifiedBy>
  <cp:revision>5</cp:revision>
  <cp:lastPrinted>2019-03-19T15:31:00Z</cp:lastPrinted>
  <dcterms:created xsi:type="dcterms:W3CDTF">2020-05-21T06:45:00Z</dcterms:created>
  <dcterms:modified xsi:type="dcterms:W3CDTF">2020-05-21T09:07:00Z</dcterms:modified>
</cp:coreProperties>
</file>