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8D" w:rsidRDefault="008F738D" w:rsidP="004636BC">
      <w:pPr>
        <w:tabs>
          <w:tab w:val="left" w:pos="1200"/>
        </w:tabs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  <w:shd w:val="clear" w:color="auto" w:fill="FFFFFF"/>
        </w:rPr>
      </w:pPr>
    </w:p>
    <w:p w:rsidR="008F738D" w:rsidRDefault="008F738D" w:rsidP="004636BC">
      <w:pPr>
        <w:tabs>
          <w:tab w:val="left" w:pos="1200"/>
        </w:tabs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  <w:shd w:val="clear" w:color="auto" w:fill="FFFFFF"/>
        </w:rPr>
      </w:pPr>
    </w:p>
    <w:p w:rsidR="0071232D" w:rsidRPr="004636BC" w:rsidRDefault="00A331E4" w:rsidP="004636BC">
      <w:pPr>
        <w:tabs>
          <w:tab w:val="left" w:pos="1200"/>
        </w:tabs>
        <w:jc w:val="both"/>
        <w:rPr>
          <w:rFonts w:asciiTheme="minorHAnsi" w:hAnsiTheme="minorHAnsi" w:cs="Arial"/>
          <w:b/>
          <w:color w:val="808080" w:themeColor="background1" w:themeShade="80"/>
          <w:sz w:val="16"/>
          <w:szCs w:val="16"/>
        </w:rPr>
      </w:pPr>
      <w:r w:rsidRPr="00A331E4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  <w:shd w:val="clear" w:color="auto" w:fill="FFFFFF"/>
        </w:rPr>
        <w:t>Obnova selského dvora U Matoušů v Plzni-Bolevci byla dokončena</w:t>
      </w:r>
    </w:p>
    <w:p w:rsidR="00F0207E" w:rsidRPr="00F0207E" w:rsidRDefault="00F0207E" w:rsidP="00F0207E">
      <w:pPr>
        <w:pBdr>
          <w:bottom w:val="single" w:sz="4" w:space="1" w:color="auto"/>
        </w:pBdr>
        <w:rPr>
          <w:rFonts w:asciiTheme="minorHAnsi" w:hAnsiTheme="minorHAnsi" w:cs="Arial"/>
          <w:color w:val="000000"/>
          <w:sz w:val="16"/>
          <w:szCs w:val="16"/>
        </w:rPr>
      </w:pPr>
    </w:p>
    <w:p w:rsidR="00F0207E" w:rsidRPr="00164100" w:rsidRDefault="00F0207E" w:rsidP="00F0207E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</w:pPr>
      <w:r w:rsidRPr="00164100">
        <w:rPr>
          <w:rFonts w:ascii="Calibri" w:hAnsi="Calibri"/>
          <w:b/>
          <w:sz w:val="22"/>
          <w:szCs w:val="22"/>
        </w:rPr>
        <w:t xml:space="preserve">Č. Budějovice, </w:t>
      </w:r>
      <w:r w:rsidR="00A331E4">
        <w:rPr>
          <w:rFonts w:ascii="Calibri" w:hAnsi="Calibri"/>
          <w:b/>
          <w:sz w:val="22"/>
          <w:szCs w:val="22"/>
        </w:rPr>
        <w:t>17</w:t>
      </w:r>
      <w:r w:rsidRPr="00164100">
        <w:rPr>
          <w:rFonts w:ascii="Calibri" w:hAnsi="Calibri"/>
          <w:b/>
          <w:sz w:val="22"/>
          <w:szCs w:val="22"/>
        </w:rPr>
        <w:t xml:space="preserve">. </w:t>
      </w:r>
      <w:r w:rsidR="00A331E4">
        <w:rPr>
          <w:rFonts w:ascii="Calibri" w:hAnsi="Calibri"/>
          <w:b/>
          <w:sz w:val="22"/>
          <w:szCs w:val="22"/>
        </w:rPr>
        <w:t>3</w:t>
      </w:r>
      <w:r w:rsidRPr="00164100">
        <w:rPr>
          <w:rFonts w:ascii="Calibri" w:hAnsi="Calibri"/>
          <w:b/>
          <w:sz w:val="22"/>
          <w:szCs w:val="22"/>
        </w:rPr>
        <w:t>. 20</w:t>
      </w:r>
      <w:r>
        <w:rPr>
          <w:rFonts w:ascii="Calibri" w:hAnsi="Calibri"/>
          <w:b/>
          <w:sz w:val="22"/>
          <w:szCs w:val="22"/>
        </w:rPr>
        <w:t>2</w:t>
      </w:r>
      <w:r w:rsidR="00A331E4">
        <w:rPr>
          <w:rFonts w:ascii="Calibri" w:hAnsi="Calibri"/>
          <w:b/>
          <w:sz w:val="22"/>
          <w:szCs w:val="22"/>
        </w:rPr>
        <w:t>1</w:t>
      </w:r>
    </w:p>
    <w:p w:rsidR="00F0207E" w:rsidRPr="00F0207E" w:rsidRDefault="00F0207E" w:rsidP="00F0207E">
      <w:pPr>
        <w:jc w:val="both"/>
        <w:rPr>
          <w:rFonts w:ascii="Calibri" w:hAnsi="Calibri"/>
          <w:b/>
          <w:sz w:val="16"/>
          <w:szCs w:val="16"/>
        </w:rPr>
      </w:pPr>
    </w:p>
    <w:p w:rsidR="00A331E4" w:rsidRPr="00DD198C" w:rsidRDefault="00DD198C" w:rsidP="00A331E4">
      <w:pPr>
        <w:jc w:val="both"/>
        <w:rPr>
          <w:rFonts w:asciiTheme="minorHAnsi" w:hAnsiTheme="minorHAnsi" w:cstheme="minorHAnsi"/>
          <w:b/>
        </w:rPr>
      </w:pPr>
      <w:r w:rsidRPr="00DD198C">
        <w:rPr>
          <w:rFonts w:asciiTheme="minorHAnsi" w:hAnsiTheme="minorHAnsi" w:cstheme="minorHAnsi"/>
          <w:b/>
        </w:rPr>
        <w:t>Celková obnova selského dvora U Matoušů v Plzni-Bolevci za více než 4</w:t>
      </w:r>
      <w:r w:rsidR="00C27AEF">
        <w:rPr>
          <w:rFonts w:asciiTheme="minorHAnsi" w:hAnsiTheme="minorHAnsi" w:cstheme="minorHAnsi"/>
          <w:b/>
        </w:rPr>
        <w:t>8, 5</w:t>
      </w:r>
      <w:r w:rsidRPr="00DD198C">
        <w:rPr>
          <w:rFonts w:asciiTheme="minorHAnsi" w:hAnsiTheme="minorHAnsi" w:cstheme="minorHAnsi"/>
          <w:b/>
        </w:rPr>
        <w:t xml:space="preserve"> mil. Kč byla k dnešnímu dni ukončena. Projekt nazvaný „Rok na vsi“ přinesl rekonstrukci historických staveb, revitalizaci dvora a přilehlé zahrady i nové expozice, které přiblíží každodenní i sváteční život rodiny hospodáře na přelomu 19. a 20. století. Jednou z důležitých náplní provozu statku bude i téma památkové péče ve vztahu k vesnické architektuře. Jedná se o první projekt obnovy památky v rámci programu IROP, který Národní památkový ústav dokončil v Plzeňském kraji</w:t>
      </w:r>
      <w:r w:rsidR="00A331E4" w:rsidRPr="00A331E4">
        <w:rPr>
          <w:rFonts w:asciiTheme="minorHAnsi" w:hAnsiTheme="minorHAnsi" w:cstheme="minorHAnsi"/>
          <w:b/>
          <w:shd w:val="clear" w:color="auto" w:fill="FFFFFF"/>
        </w:rPr>
        <w:t>.</w:t>
      </w:r>
    </w:p>
    <w:p w:rsidR="00A331E4" w:rsidRPr="004502E2" w:rsidRDefault="00A331E4" w:rsidP="00A331E4">
      <w:pPr>
        <w:jc w:val="both"/>
        <w:rPr>
          <w:rFonts w:cstheme="minorHAnsi"/>
          <w:b/>
          <w:shd w:val="clear" w:color="auto" w:fill="FFFFFF"/>
        </w:rPr>
      </w:pPr>
      <w:r w:rsidRPr="004502E2">
        <w:rPr>
          <w:rFonts w:cstheme="minorHAnsi"/>
          <w:b/>
          <w:shd w:val="clear" w:color="auto" w:fill="FFFFFF"/>
        </w:rPr>
        <w:t xml:space="preserve"> </w:t>
      </w:r>
    </w:p>
    <w:p w:rsidR="00A331E4" w:rsidRPr="00A331E4" w:rsidRDefault="00A331E4" w:rsidP="00A331E4">
      <w:pPr>
        <w:jc w:val="both"/>
        <w:rPr>
          <w:rFonts w:asciiTheme="minorHAnsi" w:hAnsiTheme="minorHAnsi" w:cstheme="minorHAnsi"/>
          <w:sz w:val="22"/>
          <w:szCs w:val="22"/>
        </w:rPr>
      </w:pPr>
      <w:r w:rsidRPr="00A331E4">
        <w:rPr>
          <w:rFonts w:asciiTheme="minorHAnsi" w:hAnsiTheme="minorHAnsi" w:cstheme="minorHAnsi"/>
          <w:sz w:val="22"/>
          <w:szCs w:val="22"/>
        </w:rPr>
        <w:t xml:space="preserve">„Během posledního roku a půl prošel areál selského dvora U Matoušů v Plzni-Bolevci náročnou obnovou, která </w:t>
      </w:r>
      <w:r w:rsidRPr="00A331E4">
        <w:rPr>
          <w:rFonts w:asciiTheme="minorHAnsi" w:hAnsiTheme="minorHAnsi" w:cstheme="minorHAnsi"/>
          <w:sz w:val="22"/>
          <w:szCs w:val="22"/>
          <w:shd w:val="clear" w:color="auto" w:fill="FFFFFF"/>
        </w:rPr>
        <w:t>výrazně zlepšila jeho technický stav a dala mu novou náplň</w:t>
      </w:r>
      <w:r w:rsidRPr="00A331E4">
        <w:rPr>
          <w:rFonts w:asciiTheme="minorHAnsi" w:hAnsiTheme="minorHAnsi" w:cstheme="minorHAnsi"/>
          <w:sz w:val="22"/>
          <w:szCs w:val="22"/>
        </w:rPr>
        <w:t xml:space="preserve">. Věřím, že statek má potenciál stát se nejen významnou památkou plzeňské metropole, ale i vyhledávaným komunitním centrem“, říká ředitel územní památkové správy NPÚ v Českých Budějovicích Petr Pavelec. </w:t>
      </w:r>
      <w:r w:rsidRPr="00A331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„Selský dvůr U Matoušů je od roku 2008 národní kulturní památkou a spolu s dalšími usedlostmi vymezuje jádro někdejší vsi. Díky své mimořádné kulturní a stavebně-historické hodnotě unikl v 70. a 80. letech minulého století zbourání kvůli výstavbě zdejšího sídliště. Proto jednou z důležitých náplní provozu statku bude i téma památkové péče ve vztahu k vesnické architektuře, které budeme připomínat speciálními programy pro veřejnost i pracovními dílnami pro odborníky“, doplňuje ředitel Pavelec.</w:t>
      </w:r>
    </w:p>
    <w:p w:rsidR="00A331E4" w:rsidRPr="00A331E4" w:rsidRDefault="00A331E4" w:rsidP="00A331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31E4" w:rsidRPr="00A331E4" w:rsidRDefault="00A331E4" w:rsidP="00A331E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331E4">
        <w:rPr>
          <w:rFonts w:asciiTheme="minorHAnsi" w:hAnsiTheme="minorHAnsi" w:cstheme="minorHAnsi"/>
          <w:sz w:val="22"/>
          <w:szCs w:val="22"/>
        </w:rPr>
        <w:t>Stavební část projektu „Rok na vsi – revitalizace Národní kulturní památky selský dvůr U Matoušů v Plzni-Bolevci“ byla zahájena na konci srpna 2019. V rámci projektu byla provedena kompletní obnova interiérů i vnějšího pláště všech historických staveb - obytného stavení, stájí, stodoly, sýpky, kůlny a přístavků. Součástí prací, jichž se ujala západočeská firma Bolid M s.r.o., bylo vybudování technické infrastruktury v celém areálu zahrnující vodovod, kanalizaci, rozvody elektřiny, plynu a slaboproudu. Na dvoře statku byly provedeny terénní úpravy a založen štěrkový trávník. Ústředním bodem dvora se stala obnovená studna s pumpou a nově vysazeným ořešákem. V rámci revitalizace zahrady byly dosázeny ovocné stromy, keře a řada trvalek a bylin užívaných v lidovém léčitelství.</w:t>
      </w:r>
    </w:p>
    <w:p w:rsidR="00A331E4" w:rsidRPr="00A331E4" w:rsidRDefault="00A331E4" w:rsidP="00A331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31E4" w:rsidRPr="00A331E4" w:rsidRDefault="00A331E4" w:rsidP="00A331E4">
      <w:pPr>
        <w:jc w:val="both"/>
        <w:rPr>
          <w:rFonts w:asciiTheme="minorHAnsi" w:hAnsiTheme="minorHAnsi" w:cstheme="minorHAnsi"/>
          <w:sz w:val="22"/>
          <w:szCs w:val="22"/>
        </w:rPr>
      </w:pPr>
      <w:r w:rsidRPr="00A331E4">
        <w:rPr>
          <w:rFonts w:asciiTheme="minorHAnsi" w:hAnsiTheme="minorHAnsi" w:cstheme="minorHAnsi"/>
          <w:sz w:val="22"/>
          <w:szCs w:val="22"/>
        </w:rPr>
        <w:t xml:space="preserve">Projekt vedle obnovy samotných staveb přinesl i nové expozice. „Snažíme se, aby usedlost působila kompaktně a aby návštěvník vnímal, že jednotlivé objekty fungovaly pospolu a že jejich nedílnou součástí v minulosti byly i pole, louky a pastviny. Jednotlivé objekty jsou vybaveny tak, aby co nejvíce připomínaly svůj původní účel“, upřesňuje správce dvora Martin </w:t>
      </w:r>
      <w:proofErr w:type="spellStart"/>
      <w:r w:rsidRPr="00A331E4">
        <w:rPr>
          <w:rFonts w:asciiTheme="minorHAnsi" w:hAnsiTheme="minorHAnsi" w:cstheme="minorHAnsi"/>
          <w:sz w:val="22"/>
          <w:szCs w:val="22"/>
        </w:rPr>
        <w:t>Kolovský</w:t>
      </w:r>
      <w:proofErr w:type="spellEnd"/>
      <w:r w:rsidRPr="00A331E4">
        <w:rPr>
          <w:rFonts w:asciiTheme="minorHAnsi" w:hAnsiTheme="minorHAnsi" w:cstheme="minorHAnsi"/>
          <w:sz w:val="22"/>
          <w:szCs w:val="22"/>
        </w:rPr>
        <w:t xml:space="preserve">. Obytné stavení s unikátní doškovou střechou je prezentováno jako vícegenerační obytný dům se skladovacím zázemím. „Najdeme v něm světnici, kuchyni s komorou, ale i bydlení pro mladou rodinu hospodářovy dcery, která se s manželem připravuje na převzetí statku“, vyjmenovává Martin </w:t>
      </w:r>
      <w:proofErr w:type="spellStart"/>
      <w:r w:rsidRPr="00A331E4">
        <w:rPr>
          <w:rFonts w:asciiTheme="minorHAnsi" w:hAnsiTheme="minorHAnsi" w:cstheme="minorHAnsi"/>
          <w:sz w:val="22"/>
          <w:szCs w:val="22"/>
        </w:rPr>
        <w:t>Kolovský</w:t>
      </w:r>
      <w:proofErr w:type="spellEnd"/>
      <w:r w:rsidRPr="00A331E4">
        <w:rPr>
          <w:rFonts w:asciiTheme="minorHAnsi" w:hAnsiTheme="minorHAnsi" w:cstheme="minorHAnsi"/>
          <w:sz w:val="22"/>
          <w:szCs w:val="22"/>
        </w:rPr>
        <w:t xml:space="preserve">. Dobovou atmosféru interiérů navozuje zrestaurovaná šablonová výmalba i nové dřevěné podlahy. </w:t>
      </w:r>
      <w:r w:rsidRPr="00A331E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Ve světnici mohou návštěvníci obdivovat slavnostní oděv sedláka a selky z Plzeňska. </w:t>
      </w:r>
      <w:r w:rsidRPr="00A331E4">
        <w:rPr>
          <w:rFonts w:asciiTheme="minorHAnsi" w:hAnsiTheme="minorHAnsi" w:cstheme="minorHAnsi"/>
          <w:sz w:val="22"/>
          <w:szCs w:val="22"/>
        </w:rPr>
        <w:t>Ve stodole jsou umístěny zemědělské stroje jako mlátičky, čistící fukary nebo velký žebřinový vůz. Nechybí unikátně dochované dřevěné potrubí, které rozvádělo vodu ze zdejší studny. V sýpce je instalována expozice Cesta obilí, která prezentuje hlavní činnosti spojené s pěstováním obilí v průběhu zemědělského roku a jeho dalším využitím. „Pozornost určitě zaujme závěrečná čá</w:t>
      </w:r>
      <w:r w:rsidRPr="00A331E4">
        <w:rPr>
          <w:rStyle w:val="object"/>
          <w:rFonts w:asciiTheme="minorHAnsi" w:hAnsiTheme="minorHAnsi" w:cstheme="minorHAnsi"/>
          <w:sz w:val="22"/>
          <w:szCs w:val="22"/>
        </w:rPr>
        <w:t>st</w:t>
      </w:r>
      <w:r w:rsidRPr="00A331E4">
        <w:rPr>
          <w:rFonts w:asciiTheme="minorHAnsi" w:hAnsiTheme="minorHAnsi" w:cstheme="minorHAnsi"/>
          <w:sz w:val="22"/>
          <w:szCs w:val="22"/>
        </w:rPr>
        <w:t xml:space="preserve"> expozice věnovaná výrobě došků, které kryjí </w:t>
      </w:r>
      <w:r w:rsidRPr="00A331E4">
        <w:rPr>
          <w:rStyle w:val="object"/>
          <w:rFonts w:asciiTheme="minorHAnsi" w:hAnsiTheme="minorHAnsi" w:cstheme="minorHAnsi"/>
          <w:sz w:val="22"/>
          <w:szCs w:val="22"/>
        </w:rPr>
        <w:t>st</w:t>
      </w:r>
      <w:r w:rsidRPr="00A331E4">
        <w:rPr>
          <w:rFonts w:asciiTheme="minorHAnsi" w:hAnsiTheme="minorHAnsi" w:cstheme="minorHAnsi"/>
          <w:sz w:val="22"/>
          <w:szCs w:val="22"/>
        </w:rPr>
        <w:t xml:space="preserve">řechu obytného stavení statku. Tuto partii doplňuje působivý videoklip“, říká jedna z kurátorek expozice Kateřina </w:t>
      </w:r>
      <w:proofErr w:type="spellStart"/>
      <w:r w:rsidRPr="00A331E4">
        <w:rPr>
          <w:rFonts w:asciiTheme="minorHAnsi" w:hAnsiTheme="minorHAnsi" w:cstheme="minorHAnsi"/>
          <w:sz w:val="22"/>
          <w:szCs w:val="22"/>
        </w:rPr>
        <w:t>Cichrová</w:t>
      </w:r>
      <w:proofErr w:type="spellEnd"/>
      <w:r w:rsidRPr="00A331E4">
        <w:rPr>
          <w:rFonts w:asciiTheme="minorHAnsi" w:hAnsiTheme="minorHAnsi" w:cstheme="minorHAnsi"/>
          <w:sz w:val="22"/>
          <w:szCs w:val="22"/>
        </w:rPr>
        <w:t xml:space="preserve"> z NPÚ. V prostorách bývalých stájí a chlévů vzniklo zázemí pro návštěvníky. Využívány budou také k pořádání výstav, přednášek a akcí. V podkroví se nalézají depozitáře a badatelna. </w:t>
      </w:r>
    </w:p>
    <w:p w:rsidR="00A331E4" w:rsidRPr="00A331E4" w:rsidRDefault="00A331E4" w:rsidP="00A331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31E4" w:rsidRPr="00A331E4" w:rsidRDefault="00A331E4" w:rsidP="00A331E4">
      <w:pPr>
        <w:jc w:val="both"/>
        <w:rPr>
          <w:rFonts w:asciiTheme="minorHAnsi" w:hAnsiTheme="minorHAnsi" w:cstheme="minorHAnsi"/>
          <w:sz w:val="22"/>
          <w:szCs w:val="22"/>
        </w:rPr>
      </w:pPr>
      <w:r w:rsidRPr="00A331E4">
        <w:rPr>
          <w:rFonts w:asciiTheme="minorHAnsi" w:hAnsiTheme="minorHAnsi" w:cstheme="minorHAnsi"/>
          <w:sz w:val="22"/>
          <w:szCs w:val="22"/>
        </w:rPr>
        <w:t xml:space="preserve">Předměty denní potřeby, které byly použity na vybavení expozic, se dochovaly přímo na statku nebo byly darovány spolkem Sdružení boleveckých rodáků nebo majiteli okolních stavení. Malované skříně, </w:t>
      </w:r>
      <w:r w:rsidRPr="00A331E4">
        <w:rPr>
          <w:rFonts w:asciiTheme="minorHAnsi" w:hAnsiTheme="minorHAnsi" w:cstheme="minorHAnsi"/>
          <w:sz w:val="22"/>
          <w:szCs w:val="22"/>
        </w:rPr>
        <w:lastRenderedPageBreak/>
        <w:t xml:space="preserve">truhly a další lidový nábytek z Plzeňska zapůjčilo Národopisné oddělení Západočeského muzea v Plzni. Téměř všechny předměty potřebovaly restaurátorský nebo konzervační zásah. Celková částka, která zahrnovala i zrestaurování a sestavení kachlového sporáku do kuchyně, překročila 1, 2 mil. Kč. </w:t>
      </w:r>
    </w:p>
    <w:p w:rsidR="00A331E4" w:rsidRPr="00A331E4" w:rsidRDefault="00A331E4" w:rsidP="00A331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31E4" w:rsidRPr="00A331E4" w:rsidRDefault="00A331E4" w:rsidP="00A331E4">
      <w:pPr>
        <w:jc w:val="both"/>
        <w:rPr>
          <w:rFonts w:asciiTheme="minorHAnsi" w:hAnsiTheme="minorHAnsi" w:cstheme="minorHAnsi"/>
          <w:sz w:val="22"/>
          <w:szCs w:val="22"/>
        </w:rPr>
      </w:pPr>
      <w:r w:rsidRPr="00A331E4">
        <w:rPr>
          <w:rFonts w:asciiTheme="minorHAnsi" w:hAnsiTheme="minorHAnsi" w:cstheme="minorHAnsi"/>
          <w:sz w:val="22"/>
          <w:szCs w:val="22"/>
        </w:rPr>
        <w:t>Celková obnova selského dvora</w:t>
      </w:r>
      <w:r w:rsidR="00C27AEF">
        <w:rPr>
          <w:rFonts w:asciiTheme="minorHAnsi" w:hAnsiTheme="minorHAnsi" w:cstheme="minorHAnsi"/>
          <w:sz w:val="22"/>
          <w:szCs w:val="22"/>
        </w:rPr>
        <w:t xml:space="preserve"> U Matoušů si vyžádala částku 48</w:t>
      </w:r>
      <w:r w:rsidRPr="00A331E4">
        <w:rPr>
          <w:rFonts w:asciiTheme="minorHAnsi" w:hAnsiTheme="minorHAnsi" w:cstheme="minorHAnsi"/>
          <w:sz w:val="22"/>
          <w:szCs w:val="22"/>
        </w:rPr>
        <w:t xml:space="preserve">, </w:t>
      </w:r>
      <w:r w:rsidR="00C27AEF">
        <w:rPr>
          <w:rFonts w:asciiTheme="minorHAnsi" w:hAnsiTheme="minorHAnsi" w:cstheme="minorHAnsi"/>
          <w:sz w:val="22"/>
          <w:szCs w:val="22"/>
        </w:rPr>
        <w:t>55</w:t>
      </w:r>
      <w:bookmarkStart w:id="0" w:name="_GoBack"/>
      <w:bookmarkEnd w:id="0"/>
      <w:r w:rsidRPr="00A331E4">
        <w:rPr>
          <w:rFonts w:asciiTheme="minorHAnsi" w:hAnsiTheme="minorHAnsi" w:cstheme="minorHAnsi"/>
          <w:sz w:val="22"/>
          <w:szCs w:val="22"/>
        </w:rPr>
        <w:t xml:space="preserve"> mil. Kč včetně DPH. Projekt „Rok na vsi“ byl spolufinancovaný ze strukturálních fondů EU v rámci Integrovaného regionálního operačního programu. </w:t>
      </w:r>
    </w:p>
    <w:p w:rsidR="00A331E4" w:rsidRPr="00A331E4" w:rsidRDefault="00A331E4" w:rsidP="00A331E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331E4" w:rsidRPr="00A331E4" w:rsidRDefault="00A331E4" w:rsidP="00A331E4">
      <w:pPr>
        <w:jc w:val="both"/>
        <w:rPr>
          <w:rFonts w:asciiTheme="minorHAnsi" w:hAnsiTheme="minorHAnsi" w:cstheme="minorHAnsi"/>
          <w:sz w:val="22"/>
          <w:szCs w:val="22"/>
        </w:rPr>
      </w:pPr>
      <w:r w:rsidRPr="00A331E4">
        <w:rPr>
          <w:rFonts w:asciiTheme="minorHAnsi" w:hAnsiTheme="minorHAnsi" w:cstheme="minorHAnsi"/>
          <w:bCs/>
          <w:sz w:val="22"/>
          <w:szCs w:val="22"/>
        </w:rPr>
        <w:t>Statek</w:t>
      </w:r>
      <w:r w:rsidRPr="00A331E4">
        <w:rPr>
          <w:rFonts w:asciiTheme="minorHAnsi" w:hAnsiTheme="minorHAnsi" w:cstheme="minorHAnsi"/>
          <w:sz w:val="22"/>
          <w:szCs w:val="22"/>
        </w:rPr>
        <w:t xml:space="preserve"> bude otevřen téměř po celý rok. „Mimo hlavní sezónu bude návštěvnický provoz probíhat během pracovního týdne, kdy se zaměříme hlavně na vzdělávací programy pro žáky základních a středních škol. S příchodem jara bude otevřeno i o víkendech. K významným svátkům v rámci roku plánujeme atraktivní akce jako například masopust, máje, posvícení nebo advent. Prohlídky stavení zpestří dekorace a vyprávění o lidových zvycích a tradicích, které se vázaly k danému období“, nastiňuje provoz Martin </w:t>
      </w:r>
      <w:proofErr w:type="spellStart"/>
      <w:r w:rsidRPr="00A331E4">
        <w:rPr>
          <w:rFonts w:asciiTheme="minorHAnsi" w:hAnsiTheme="minorHAnsi" w:cstheme="minorHAnsi"/>
          <w:sz w:val="22"/>
          <w:szCs w:val="22"/>
        </w:rPr>
        <w:t>Kolovský</w:t>
      </w:r>
      <w:proofErr w:type="spellEnd"/>
      <w:r w:rsidRPr="00A331E4">
        <w:rPr>
          <w:rFonts w:asciiTheme="minorHAnsi" w:hAnsiTheme="minorHAnsi" w:cstheme="minorHAnsi"/>
          <w:sz w:val="22"/>
          <w:szCs w:val="22"/>
        </w:rPr>
        <w:t xml:space="preserve">. Specialitou by podle něj měly být „správcovské“ prohlídky, během nichž průvodce v kroji provede návštěvníky celým areálem. Prohlídka sýpky, stodoly a dalších částí areálu bude jinak bez průvodce. </w:t>
      </w:r>
    </w:p>
    <w:p w:rsidR="00A331E4" w:rsidRPr="00A331E4" w:rsidRDefault="00A331E4" w:rsidP="00A331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31E4" w:rsidRDefault="00A331E4" w:rsidP="00A331E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31E4">
        <w:rPr>
          <w:rFonts w:asciiTheme="minorHAnsi" w:hAnsiTheme="minorHAnsi" w:cstheme="minorHAnsi"/>
          <w:bCs/>
          <w:sz w:val="22"/>
          <w:szCs w:val="22"/>
        </w:rPr>
        <w:t>Zpřístupnění objektu bylo původně plánováno již na 18. března, avšak vzhledem k současné epidemii nemoci COVID 19 muselo být prozatím odloženo. Brána statku se veřejnosti otevře ihned, jakmile to epidemiologická situace dovolí.</w:t>
      </w:r>
    </w:p>
    <w:p w:rsidR="00A331E4" w:rsidRDefault="00A331E4" w:rsidP="00A331E4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331E4" w:rsidRDefault="00A331E4" w:rsidP="00A331E4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331E4" w:rsidRDefault="00A331E4" w:rsidP="00A331E4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331E4" w:rsidRDefault="00A331E4" w:rsidP="00A331E4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331E4" w:rsidRDefault="00A331E4" w:rsidP="00A331E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331E4" w:rsidRPr="00A331E4" w:rsidRDefault="00A331E4" w:rsidP="00A331E4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31E4">
        <w:rPr>
          <w:rFonts w:asciiTheme="minorHAnsi" w:hAnsiTheme="minorHAnsi" w:cstheme="minorHAnsi"/>
          <w:b/>
          <w:bCs/>
          <w:sz w:val="22"/>
          <w:szCs w:val="22"/>
        </w:rPr>
        <w:t>Kontakt:</w:t>
      </w:r>
    </w:p>
    <w:p w:rsidR="00A331E4" w:rsidRPr="00A331E4" w:rsidRDefault="00A331E4" w:rsidP="00A331E4">
      <w:pPr>
        <w:numPr>
          <w:ilvl w:val="0"/>
          <w:numId w:val="7"/>
        </w:numPr>
        <w:spacing w:line="360" w:lineRule="auto"/>
        <w:ind w:left="0" w:hanging="357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A331E4">
        <w:rPr>
          <w:rFonts w:asciiTheme="minorHAnsi" w:hAnsiTheme="minorHAnsi" w:cstheme="minorHAnsi"/>
          <w:bCs/>
          <w:sz w:val="22"/>
          <w:szCs w:val="22"/>
        </w:rPr>
        <w:t xml:space="preserve">Ing. arch. Martin </w:t>
      </w:r>
      <w:proofErr w:type="spellStart"/>
      <w:r w:rsidRPr="00A331E4">
        <w:rPr>
          <w:rFonts w:asciiTheme="minorHAnsi" w:hAnsiTheme="minorHAnsi" w:cstheme="minorHAnsi"/>
          <w:bCs/>
          <w:sz w:val="22"/>
          <w:szCs w:val="22"/>
        </w:rPr>
        <w:t>Kolovský</w:t>
      </w:r>
      <w:proofErr w:type="spellEnd"/>
      <w:r w:rsidRPr="00A331E4">
        <w:rPr>
          <w:rFonts w:asciiTheme="minorHAnsi" w:hAnsiTheme="minorHAnsi" w:cstheme="minorHAnsi"/>
          <w:bCs/>
          <w:sz w:val="22"/>
          <w:szCs w:val="22"/>
        </w:rPr>
        <w:t>, správce selského dvora U Matoušů v Plzni-Bolevci, tel.: 775 857 844</w:t>
      </w:r>
    </w:p>
    <w:p w:rsidR="00A331E4" w:rsidRPr="00A331E4" w:rsidRDefault="00A331E4" w:rsidP="00A331E4">
      <w:pPr>
        <w:numPr>
          <w:ilvl w:val="0"/>
          <w:numId w:val="7"/>
        </w:numPr>
        <w:spacing w:line="360" w:lineRule="auto"/>
        <w:ind w:left="0" w:hanging="357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A331E4">
        <w:rPr>
          <w:rFonts w:asciiTheme="minorHAnsi" w:hAnsiTheme="minorHAnsi" w:cstheme="minorHAnsi"/>
          <w:sz w:val="22"/>
          <w:szCs w:val="22"/>
        </w:rPr>
        <w:t xml:space="preserve">Mgr. Markéta </w:t>
      </w:r>
      <w:proofErr w:type="spellStart"/>
      <w:r w:rsidRPr="00A331E4">
        <w:rPr>
          <w:rFonts w:asciiTheme="minorHAnsi" w:hAnsiTheme="minorHAnsi" w:cstheme="minorHAnsi"/>
          <w:sz w:val="22"/>
          <w:szCs w:val="22"/>
        </w:rPr>
        <w:t>Slabová</w:t>
      </w:r>
      <w:proofErr w:type="spellEnd"/>
      <w:r w:rsidRPr="00A331E4">
        <w:rPr>
          <w:rFonts w:asciiTheme="minorHAnsi" w:hAnsiTheme="minorHAnsi" w:cstheme="minorHAnsi"/>
          <w:sz w:val="22"/>
          <w:szCs w:val="22"/>
        </w:rPr>
        <w:t>, PR NPÚ v Českých Budějovicích, tel.: 778 417 685</w:t>
      </w:r>
    </w:p>
    <w:p w:rsidR="00A331E4" w:rsidRDefault="00A331E4" w:rsidP="00A331E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331E4" w:rsidRPr="00A331E4" w:rsidRDefault="00A331E4" w:rsidP="00A331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31E4" w:rsidRPr="006B331B" w:rsidRDefault="00A331E4" w:rsidP="00A331E4">
      <w:pPr>
        <w:spacing w:line="360" w:lineRule="auto"/>
        <w:jc w:val="both"/>
        <w:rPr>
          <w:rFonts w:cstheme="minorHAnsi"/>
          <w:i/>
          <w:color w:val="365F91" w:themeColor="accent1" w:themeShade="BF"/>
        </w:rPr>
      </w:pPr>
    </w:p>
    <w:p w:rsidR="00A331E4" w:rsidRPr="006B331B" w:rsidRDefault="00A331E4" w:rsidP="00A331E4">
      <w:pPr>
        <w:spacing w:line="360" w:lineRule="auto"/>
        <w:jc w:val="both"/>
        <w:rPr>
          <w:rFonts w:cstheme="minorHAnsi"/>
          <w:color w:val="365F91" w:themeColor="accent1" w:themeShade="BF"/>
        </w:rPr>
      </w:pPr>
    </w:p>
    <w:p w:rsidR="00F0207E" w:rsidRPr="00F0207E" w:rsidRDefault="00F0207E" w:rsidP="00F0207E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sectPr w:rsidR="00F0207E" w:rsidRPr="00F0207E" w:rsidSect="00F02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8" w:bottom="42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9AD" w:rsidRDefault="00BF79AD" w:rsidP="00AB248F">
      <w:r>
        <w:separator/>
      </w:r>
    </w:p>
  </w:endnote>
  <w:endnote w:type="continuationSeparator" w:id="0">
    <w:p w:rsidR="00BF79AD" w:rsidRDefault="00BF79AD" w:rsidP="00A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6BC" w:rsidRDefault="004636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E4" w:rsidRDefault="00A331E4">
    <w:pPr>
      <w:pStyle w:val="Zpat"/>
    </w:pPr>
  </w:p>
  <w:p w:rsidR="00B027BD" w:rsidRPr="00E929C1" w:rsidRDefault="00B027BD" w:rsidP="00E929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6BC" w:rsidRDefault="004636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9AD" w:rsidRDefault="00BF79AD" w:rsidP="00AB248F">
      <w:r>
        <w:separator/>
      </w:r>
    </w:p>
  </w:footnote>
  <w:footnote w:type="continuationSeparator" w:id="0">
    <w:p w:rsidR="00BF79AD" w:rsidRDefault="00BF79AD" w:rsidP="00AB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6BC" w:rsidRDefault="004636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6BC" w:rsidRDefault="004636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6BC" w:rsidRDefault="004636BC">
    <w:pPr>
      <w:pStyle w:val="Zhlav"/>
    </w:pPr>
    <w:r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63DF9B5C" wp14:editId="1458041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3926205" cy="476250"/>
          <wp:effectExtent l="0" t="0" r="0" b="0"/>
          <wp:wrapSquare wrapText="bothSides"/>
          <wp:docPr id="5" name="Obrázek 5" descr="C:\Users\slabova\Desktop\IROP_Telč_slavnost\LOg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bova\Desktop\IROP_Telč_slavnost\LOga IRO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62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27BD" w:rsidRPr="00B97682" w:rsidRDefault="00B027BD" w:rsidP="00B027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85B"/>
    <w:multiLevelType w:val="hybridMultilevel"/>
    <w:tmpl w:val="73A2923A"/>
    <w:lvl w:ilvl="0" w:tplc="49B04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36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90AD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6E49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2E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0DC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C0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260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C0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3054CD"/>
    <w:multiLevelType w:val="multilevel"/>
    <w:tmpl w:val="EE3A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D2F4E"/>
    <w:multiLevelType w:val="hybridMultilevel"/>
    <w:tmpl w:val="19BEF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1575B"/>
    <w:multiLevelType w:val="multilevel"/>
    <w:tmpl w:val="F42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95D00"/>
    <w:multiLevelType w:val="hybridMultilevel"/>
    <w:tmpl w:val="392CDAD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4A10AB9"/>
    <w:multiLevelType w:val="multilevel"/>
    <w:tmpl w:val="336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1434A"/>
    <w:multiLevelType w:val="hybridMultilevel"/>
    <w:tmpl w:val="7F22E2D6"/>
    <w:lvl w:ilvl="0" w:tplc="A82A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0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2A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40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04E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68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C1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0C5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69B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674246"/>
    <w:multiLevelType w:val="hybridMultilevel"/>
    <w:tmpl w:val="8174B0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8F"/>
    <w:rsid w:val="0000389D"/>
    <w:rsid w:val="00004459"/>
    <w:rsid w:val="00015A01"/>
    <w:rsid w:val="00025002"/>
    <w:rsid w:val="000253FE"/>
    <w:rsid w:val="0003041C"/>
    <w:rsid w:val="00033845"/>
    <w:rsid w:val="0003429F"/>
    <w:rsid w:val="00040034"/>
    <w:rsid w:val="00043D7A"/>
    <w:rsid w:val="00057E87"/>
    <w:rsid w:val="00060C87"/>
    <w:rsid w:val="00060F94"/>
    <w:rsid w:val="0007120C"/>
    <w:rsid w:val="00081F11"/>
    <w:rsid w:val="00091C1D"/>
    <w:rsid w:val="000921A4"/>
    <w:rsid w:val="00092CF0"/>
    <w:rsid w:val="000A2E2C"/>
    <w:rsid w:val="000C42CC"/>
    <w:rsid w:val="000C527A"/>
    <w:rsid w:val="000C5375"/>
    <w:rsid w:val="000C7DD3"/>
    <w:rsid w:val="000D688A"/>
    <w:rsid w:val="000E1B71"/>
    <w:rsid w:val="000E37C0"/>
    <w:rsid w:val="000E46E2"/>
    <w:rsid w:val="000F0C86"/>
    <w:rsid w:val="000F411F"/>
    <w:rsid w:val="00101FD6"/>
    <w:rsid w:val="00111082"/>
    <w:rsid w:val="001113E3"/>
    <w:rsid w:val="00113581"/>
    <w:rsid w:val="00116FE6"/>
    <w:rsid w:val="00140250"/>
    <w:rsid w:val="00155668"/>
    <w:rsid w:val="00155EE0"/>
    <w:rsid w:val="00161E99"/>
    <w:rsid w:val="00164100"/>
    <w:rsid w:val="00173151"/>
    <w:rsid w:val="00176A6A"/>
    <w:rsid w:val="00184759"/>
    <w:rsid w:val="00186593"/>
    <w:rsid w:val="001940E1"/>
    <w:rsid w:val="0019527D"/>
    <w:rsid w:val="001A441C"/>
    <w:rsid w:val="001A7D12"/>
    <w:rsid w:val="001C320E"/>
    <w:rsid w:val="001C324E"/>
    <w:rsid w:val="001D0884"/>
    <w:rsid w:val="001D2364"/>
    <w:rsid w:val="001D2B85"/>
    <w:rsid w:val="001D328F"/>
    <w:rsid w:val="001D4457"/>
    <w:rsid w:val="001D5FDF"/>
    <w:rsid w:val="001D7EFF"/>
    <w:rsid w:val="001E147A"/>
    <w:rsid w:val="001E1707"/>
    <w:rsid w:val="001F0776"/>
    <w:rsid w:val="001F1B8C"/>
    <w:rsid w:val="001F3C67"/>
    <w:rsid w:val="00200B38"/>
    <w:rsid w:val="00207BE5"/>
    <w:rsid w:val="00212E50"/>
    <w:rsid w:val="00213DFC"/>
    <w:rsid w:val="002306EE"/>
    <w:rsid w:val="00231E5A"/>
    <w:rsid w:val="00236FBB"/>
    <w:rsid w:val="0024799E"/>
    <w:rsid w:val="00247A17"/>
    <w:rsid w:val="00254B7C"/>
    <w:rsid w:val="00260854"/>
    <w:rsid w:val="00265E58"/>
    <w:rsid w:val="00266D2D"/>
    <w:rsid w:val="00283E53"/>
    <w:rsid w:val="00290D5C"/>
    <w:rsid w:val="00290F77"/>
    <w:rsid w:val="00296095"/>
    <w:rsid w:val="0029769F"/>
    <w:rsid w:val="002C0541"/>
    <w:rsid w:val="002D0BCA"/>
    <w:rsid w:val="002D3274"/>
    <w:rsid w:val="002E76AC"/>
    <w:rsid w:val="002F1691"/>
    <w:rsid w:val="002F389F"/>
    <w:rsid w:val="002F61B1"/>
    <w:rsid w:val="002F7437"/>
    <w:rsid w:val="00316685"/>
    <w:rsid w:val="00323B5D"/>
    <w:rsid w:val="0034463A"/>
    <w:rsid w:val="003470C7"/>
    <w:rsid w:val="003521A8"/>
    <w:rsid w:val="00355129"/>
    <w:rsid w:val="003650D6"/>
    <w:rsid w:val="00375DA0"/>
    <w:rsid w:val="003760DC"/>
    <w:rsid w:val="00383AEC"/>
    <w:rsid w:val="00384227"/>
    <w:rsid w:val="00394924"/>
    <w:rsid w:val="00397EA1"/>
    <w:rsid w:val="003A1F41"/>
    <w:rsid w:val="003A331A"/>
    <w:rsid w:val="003A67ED"/>
    <w:rsid w:val="003A7AEA"/>
    <w:rsid w:val="003B464B"/>
    <w:rsid w:val="003B724E"/>
    <w:rsid w:val="003C2D5E"/>
    <w:rsid w:val="003D09BA"/>
    <w:rsid w:val="003D15C8"/>
    <w:rsid w:val="003D57A0"/>
    <w:rsid w:val="003D640E"/>
    <w:rsid w:val="003E0576"/>
    <w:rsid w:val="003F0974"/>
    <w:rsid w:val="003F6370"/>
    <w:rsid w:val="004120D3"/>
    <w:rsid w:val="00420585"/>
    <w:rsid w:val="00420D7D"/>
    <w:rsid w:val="00436ECB"/>
    <w:rsid w:val="0044124F"/>
    <w:rsid w:val="004412DF"/>
    <w:rsid w:val="0044436F"/>
    <w:rsid w:val="00451273"/>
    <w:rsid w:val="004636BC"/>
    <w:rsid w:val="00470EE9"/>
    <w:rsid w:val="00473AF8"/>
    <w:rsid w:val="004752C4"/>
    <w:rsid w:val="004756E6"/>
    <w:rsid w:val="00475E02"/>
    <w:rsid w:val="00477133"/>
    <w:rsid w:val="004837EE"/>
    <w:rsid w:val="00483FB3"/>
    <w:rsid w:val="0048694B"/>
    <w:rsid w:val="00486E17"/>
    <w:rsid w:val="004A1474"/>
    <w:rsid w:val="004A2F43"/>
    <w:rsid w:val="004B3230"/>
    <w:rsid w:val="004B3263"/>
    <w:rsid w:val="004B7468"/>
    <w:rsid w:val="004D0134"/>
    <w:rsid w:val="004D7EA4"/>
    <w:rsid w:val="004E00E6"/>
    <w:rsid w:val="004E20B1"/>
    <w:rsid w:val="004E3FF6"/>
    <w:rsid w:val="004F0F2B"/>
    <w:rsid w:val="004F1D41"/>
    <w:rsid w:val="005051CA"/>
    <w:rsid w:val="00514096"/>
    <w:rsid w:val="005155B8"/>
    <w:rsid w:val="00522295"/>
    <w:rsid w:val="00523E19"/>
    <w:rsid w:val="00524236"/>
    <w:rsid w:val="00524FB9"/>
    <w:rsid w:val="00532B70"/>
    <w:rsid w:val="00533AC4"/>
    <w:rsid w:val="0054195C"/>
    <w:rsid w:val="00543FCB"/>
    <w:rsid w:val="005533CD"/>
    <w:rsid w:val="005565BB"/>
    <w:rsid w:val="00556F56"/>
    <w:rsid w:val="00561F0F"/>
    <w:rsid w:val="00563A18"/>
    <w:rsid w:val="005700DA"/>
    <w:rsid w:val="0058018D"/>
    <w:rsid w:val="0058463C"/>
    <w:rsid w:val="00587FF0"/>
    <w:rsid w:val="005A134E"/>
    <w:rsid w:val="005A18C0"/>
    <w:rsid w:val="005B1E07"/>
    <w:rsid w:val="005C64D7"/>
    <w:rsid w:val="005D64AF"/>
    <w:rsid w:val="005E19EC"/>
    <w:rsid w:val="005E64D4"/>
    <w:rsid w:val="005E7C2F"/>
    <w:rsid w:val="005F2DEF"/>
    <w:rsid w:val="005F43E5"/>
    <w:rsid w:val="005F593D"/>
    <w:rsid w:val="00602272"/>
    <w:rsid w:val="00612494"/>
    <w:rsid w:val="006220D0"/>
    <w:rsid w:val="006249E4"/>
    <w:rsid w:val="00630B24"/>
    <w:rsid w:val="00655827"/>
    <w:rsid w:val="00664D13"/>
    <w:rsid w:val="00672541"/>
    <w:rsid w:val="00672850"/>
    <w:rsid w:val="0068079E"/>
    <w:rsid w:val="00681C61"/>
    <w:rsid w:val="006840EB"/>
    <w:rsid w:val="00684E89"/>
    <w:rsid w:val="006939AC"/>
    <w:rsid w:val="00693E11"/>
    <w:rsid w:val="00694A1C"/>
    <w:rsid w:val="006A4DA3"/>
    <w:rsid w:val="006B196F"/>
    <w:rsid w:val="006B7685"/>
    <w:rsid w:val="006C1077"/>
    <w:rsid w:val="006C4ABA"/>
    <w:rsid w:val="006D63EA"/>
    <w:rsid w:val="006E6A41"/>
    <w:rsid w:val="006F44D5"/>
    <w:rsid w:val="0070755D"/>
    <w:rsid w:val="0071052D"/>
    <w:rsid w:val="00711348"/>
    <w:rsid w:val="007118B0"/>
    <w:rsid w:val="0071232D"/>
    <w:rsid w:val="0071685E"/>
    <w:rsid w:val="00721452"/>
    <w:rsid w:val="0072176F"/>
    <w:rsid w:val="00731C70"/>
    <w:rsid w:val="00742216"/>
    <w:rsid w:val="00743B09"/>
    <w:rsid w:val="00743B7D"/>
    <w:rsid w:val="00745EFC"/>
    <w:rsid w:val="00750509"/>
    <w:rsid w:val="007516B6"/>
    <w:rsid w:val="0075293F"/>
    <w:rsid w:val="00753651"/>
    <w:rsid w:val="0075654A"/>
    <w:rsid w:val="0075665F"/>
    <w:rsid w:val="00761A3B"/>
    <w:rsid w:val="00770F59"/>
    <w:rsid w:val="0078765D"/>
    <w:rsid w:val="00791D06"/>
    <w:rsid w:val="00793463"/>
    <w:rsid w:val="007A0A2B"/>
    <w:rsid w:val="007A2E60"/>
    <w:rsid w:val="007A4084"/>
    <w:rsid w:val="007B6ABB"/>
    <w:rsid w:val="007B73A5"/>
    <w:rsid w:val="007C4C5D"/>
    <w:rsid w:val="007C61F8"/>
    <w:rsid w:val="007D2E1C"/>
    <w:rsid w:val="007D4AB8"/>
    <w:rsid w:val="007F64AF"/>
    <w:rsid w:val="0080193E"/>
    <w:rsid w:val="00806A7F"/>
    <w:rsid w:val="00824629"/>
    <w:rsid w:val="008315BE"/>
    <w:rsid w:val="00836845"/>
    <w:rsid w:val="0085027A"/>
    <w:rsid w:val="0086339F"/>
    <w:rsid w:val="00871674"/>
    <w:rsid w:val="0087320D"/>
    <w:rsid w:val="00882762"/>
    <w:rsid w:val="00883DD0"/>
    <w:rsid w:val="00884586"/>
    <w:rsid w:val="008916C7"/>
    <w:rsid w:val="00895B6E"/>
    <w:rsid w:val="008A1412"/>
    <w:rsid w:val="008A2860"/>
    <w:rsid w:val="008B144C"/>
    <w:rsid w:val="008B390A"/>
    <w:rsid w:val="008B7297"/>
    <w:rsid w:val="008C3A7C"/>
    <w:rsid w:val="008C6EDF"/>
    <w:rsid w:val="008D0172"/>
    <w:rsid w:val="008D74AE"/>
    <w:rsid w:val="008E197B"/>
    <w:rsid w:val="008F15D6"/>
    <w:rsid w:val="008F174B"/>
    <w:rsid w:val="008F738D"/>
    <w:rsid w:val="009034DB"/>
    <w:rsid w:val="009047D3"/>
    <w:rsid w:val="00911EE4"/>
    <w:rsid w:val="009128A2"/>
    <w:rsid w:val="00913572"/>
    <w:rsid w:val="009136B7"/>
    <w:rsid w:val="009163C9"/>
    <w:rsid w:val="00916A7D"/>
    <w:rsid w:val="00916C60"/>
    <w:rsid w:val="009223E5"/>
    <w:rsid w:val="00931972"/>
    <w:rsid w:val="009340F6"/>
    <w:rsid w:val="00934EA0"/>
    <w:rsid w:val="009422A8"/>
    <w:rsid w:val="00945EBB"/>
    <w:rsid w:val="00953928"/>
    <w:rsid w:val="009649A2"/>
    <w:rsid w:val="009762C1"/>
    <w:rsid w:val="009772F4"/>
    <w:rsid w:val="009A3984"/>
    <w:rsid w:val="009A5E4E"/>
    <w:rsid w:val="009B68B2"/>
    <w:rsid w:val="009C4DE3"/>
    <w:rsid w:val="009C5B8F"/>
    <w:rsid w:val="009D006F"/>
    <w:rsid w:val="009D095F"/>
    <w:rsid w:val="009D23D6"/>
    <w:rsid w:val="009E36FD"/>
    <w:rsid w:val="009F3126"/>
    <w:rsid w:val="009F5A88"/>
    <w:rsid w:val="00A112C9"/>
    <w:rsid w:val="00A14F27"/>
    <w:rsid w:val="00A164AD"/>
    <w:rsid w:val="00A331E4"/>
    <w:rsid w:val="00A362A3"/>
    <w:rsid w:val="00A36978"/>
    <w:rsid w:val="00A43F9D"/>
    <w:rsid w:val="00A4407A"/>
    <w:rsid w:val="00A5731C"/>
    <w:rsid w:val="00A576E7"/>
    <w:rsid w:val="00A61BE5"/>
    <w:rsid w:val="00A61C71"/>
    <w:rsid w:val="00A669A1"/>
    <w:rsid w:val="00A735DA"/>
    <w:rsid w:val="00A7638F"/>
    <w:rsid w:val="00A806E2"/>
    <w:rsid w:val="00A834B4"/>
    <w:rsid w:val="00A8393F"/>
    <w:rsid w:val="00AA06D2"/>
    <w:rsid w:val="00AA283E"/>
    <w:rsid w:val="00AA315F"/>
    <w:rsid w:val="00AA369C"/>
    <w:rsid w:val="00AB248F"/>
    <w:rsid w:val="00AC433C"/>
    <w:rsid w:val="00AC5B52"/>
    <w:rsid w:val="00AD5272"/>
    <w:rsid w:val="00AE2827"/>
    <w:rsid w:val="00AF0804"/>
    <w:rsid w:val="00AF1CAE"/>
    <w:rsid w:val="00AF5241"/>
    <w:rsid w:val="00B027BD"/>
    <w:rsid w:val="00B0407C"/>
    <w:rsid w:val="00B07E8F"/>
    <w:rsid w:val="00B147FE"/>
    <w:rsid w:val="00B15343"/>
    <w:rsid w:val="00B227F4"/>
    <w:rsid w:val="00B23291"/>
    <w:rsid w:val="00B23336"/>
    <w:rsid w:val="00B27B52"/>
    <w:rsid w:val="00B365E0"/>
    <w:rsid w:val="00B37D0E"/>
    <w:rsid w:val="00B44A7B"/>
    <w:rsid w:val="00B51E0E"/>
    <w:rsid w:val="00B5415C"/>
    <w:rsid w:val="00B6216C"/>
    <w:rsid w:val="00B623A7"/>
    <w:rsid w:val="00B63183"/>
    <w:rsid w:val="00B7026B"/>
    <w:rsid w:val="00B76518"/>
    <w:rsid w:val="00B76841"/>
    <w:rsid w:val="00B81408"/>
    <w:rsid w:val="00B828A9"/>
    <w:rsid w:val="00BA634A"/>
    <w:rsid w:val="00BA7A37"/>
    <w:rsid w:val="00BB1F0E"/>
    <w:rsid w:val="00BB7FF8"/>
    <w:rsid w:val="00BC0F5C"/>
    <w:rsid w:val="00BC1704"/>
    <w:rsid w:val="00BC5E87"/>
    <w:rsid w:val="00BC6D35"/>
    <w:rsid w:val="00BD446E"/>
    <w:rsid w:val="00BD4EE1"/>
    <w:rsid w:val="00BE1276"/>
    <w:rsid w:val="00BE15DA"/>
    <w:rsid w:val="00BF79AD"/>
    <w:rsid w:val="00C03E9E"/>
    <w:rsid w:val="00C069E9"/>
    <w:rsid w:val="00C113A0"/>
    <w:rsid w:val="00C1778C"/>
    <w:rsid w:val="00C20A97"/>
    <w:rsid w:val="00C23E6E"/>
    <w:rsid w:val="00C277B0"/>
    <w:rsid w:val="00C27AEF"/>
    <w:rsid w:val="00C32933"/>
    <w:rsid w:val="00C34790"/>
    <w:rsid w:val="00C4551D"/>
    <w:rsid w:val="00C5319A"/>
    <w:rsid w:val="00C53C21"/>
    <w:rsid w:val="00C6399A"/>
    <w:rsid w:val="00C73117"/>
    <w:rsid w:val="00C7419A"/>
    <w:rsid w:val="00C7691F"/>
    <w:rsid w:val="00C806AC"/>
    <w:rsid w:val="00C86CAF"/>
    <w:rsid w:val="00C87027"/>
    <w:rsid w:val="00C901E2"/>
    <w:rsid w:val="00CA363E"/>
    <w:rsid w:val="00CB3ACE"/>
    <w:rsid w:val="00CB70BF"/>
    <w:rsid w:val="00CC0FEB"/>
    <w:rsid w:val="00CC6EF2"/>
    <w:rsid w:val="00CD1554"/>
    <w:rsid w:val="00CD40DB"/>
    <w:rsid w:val="00CD5BC1"/>
    <w:rsid w:val="00CE09FF"/>
    <w:rsid w:val="00CF36C4"/>
    <w:rsid w:val="00D00E9B"/>
    <w:rsid w:val="00D05F20"/>
    <w:rsid w:val="00D101DA"/>
    <w:rsid w:val="00D15143"/>
    <w:rsid w:val="00D333EE"/>
    <w:rsid w:val="00D36972"/>
    <w:rsid w:val="00D4059C"/>
    <w:rsid w:val="00D41D10"/>
    <w:rsid w:val="00D45412"/>
    <w:rsid w:val="00D53F7E"/>
    <w:rsid w:val="00D54D17"/>
    <w:rsid w:val="00D60BC5"/>
    <w:rsid w:val="00D6468A"/>
    <w:rsid w:val="00D658B2"/>
    <w:rsid w:val="00D74ECC"/>
    <w:rsid w:val="00D87563"/>
    <w:rsid w:val="00D9787F"/>
    <w:rsid w:val="00DA2C69"/>
    <w:rsid w:val="00DA7504"/>
    <w:rsid w:val="00DB19BD"/>
    <w:rsid w:val="00DB3FBE"/>
    <w:rsid w:val="00DB6FCD"/>
    <w:rsid w:val="00DC48D1"/>
    <w:rsid w:val="00DC7EF8"/>
    <w:rsid w:val="00DD198C"/>
    <w:rsid w:val="00DD2284"/>
    <w:rsid w:val="00DD43E2"/>
    <w:rsid w:val="00DD4E2A"/>
    <w:rsid w:val="00DD6135"/>
    <w:rsid w:val="00DD68A8"/>
    <w:rsid w:val="00DE21ED"/>
    <w:rsid w:val="00DE51E1"/>
    <w:rsid w:val="00DF03FF"/>
    <w:rsid w:val="00DF0E90"/>
    <w:rsid w:val="00DF6477"/>
    <w:rsid w:val="00DF6A8B"/>
    <w:rsid w:val="00E00D64"/>
    <w:rsid w:val="00E035B1"/>
    <w:rsid w:val="00E0509E"/>
    <w:rsid w:val="00E06B58"/>
    <w:rsid w:val="00E149A9"/>
    <w:rsid w:val="00E21775"/>
    <w:rsid w:val="00E21F0B"/>
    <w:rsid w:val="00E34838"/>
    <w:rsid w:val="00E46C8A"/>
    <w:rsid w:val="00E522ED"/>
    <w:rsid w:val="00E55BD2"/>
    <w:rsid w:val="00E56071"/>
    <w:rsid w:val="00E609F9"/>
    <w:rsid w:val="00E63BB8"/>
    <w:rsid w:val="00E652A7"/>
    <w:rsid w:val="00E817DD"/>
    <w:rsid w:val="00E83035"/>
    <w:rsid w:val="00E929C1"/>
    <w:rsid w:val="00E9460C"/>
    <w:rsid w:val="00EA3841"/>
    <w:rsid w:val="00EA52CF"/>
    <w:rsid w:val="00EC0D27"/>
    <w:rsid w:val="00EC2BC7"/>
    <w:rsid w:val="00EC716B"/>
    <w:rsid w:val="00ED3817"/>
    <w:rsid w:val="00ED42F1"/>
    <w:rsid w:val="00ED5C27"/>
    <w:rsid w:val="00ED6129"/>
    <w:rsid w:val="00ED61A3"/>
    <w:rsid w:val="00EF454E"/>
    <w:rsid w:val="00EF56FA"/>
    <w:rsid w:val="00EF6C35"/>
    <w:rsid w:val="00F0207E"/>
    <w:rsid w:val="00F03E1A"/>
    <w:rsid w:val="00F235CA"/>
    <w:rsid w:val="00F238D1"/>
    <w:rsid w:val="00F2500B"/>
    <w:rsid w:val="00F429A3"/>
    <w:rsid w:val="00F46D82"/>
    <w:rsid w:val="00F52BE5"/>
    <w:rsid w:val="00F53419"/>
    <w:rsid w:val="00F56AFC"/>
    <w:rsid w:val="00F61F2A"/>
    <w:rsid w:val="00F71E79"/>
    <w:rsid w:val="00F73152"/>
    <w:rsid w:val="00F83BEC"/>
    <w:rsid w:val="00FA5601"/>
    <w:rsid w:val="00FA6520"/>
    <w:rsid w:val="00FA654D"/>
    <w:rsid w:val="00FC1A83"/>
    <w:rsid w:val="00FC2A24"/>
    <w:rsid w:val="00FC4620"/>
    <w:rsid w:val="00FC714C"/>
    <w:rsid w:val="00FD38CE"/>
    <w:rsid w:val="00FF4389"/>
    <w:rsid w:val="00FF68B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6CAD1"/>
  <w15:docId w15:val="{C28275A5-B38D-4380-96BF-EB58C7F2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bject-hover3">
    <w:name w:val="object-hover3"/>
    <w:basedOn w:val="Standardnpsmoodstavce"/>
    <w:rsid w:val="007C61F8"/>
  </w:style>
  <w:style w:type="paragraph" w:customStyle="1" w:styleId="Default">
    <w:name w:val="Default"/>
    <w:rsid w:val="00F02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1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7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37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27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3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18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004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68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991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870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768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445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767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42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2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43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4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3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3584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  <w:divsChild>
                        <w:div w:id="878278037">
                          <w:marLeft w:val="15"/>
                          <w:marRight w:val="0"/>
                          <w:marTop w:val="0"/>
                          <w:marBottom w:val="15"/>
                          <w:divBdr>
                            <w:top w:val="single" w:sz="6" w:space="15" w:color="B6B6B6"/>
                            <w:left w:val="single" w:sz="6" w:space="15" w:color="B6B6B6"/>
                            <w:bottom w:val="single" w:sz="6" w:space="0" w:color="B6B6B6"/>
                            <w:right w:val="single" w:sz="6" w:space="15" w:color="B6B6B6"/>
                          </w:divBdr>
                          <w:divsChild>
                            <w:div w:id="113019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94367">
                                      <w:marLeft w:val="0"/>
                                      <w:marRight w:val="0"/>
                                      <w:marTop w:val="60"/>
                                      <w:marBottom w:val="30"/>
                                      <w:divBdr>
                                        <w:top w:val="single" w:sz="6" w:space="2" w:color="B6B6B6"/>
                                        <w:left w:val="single" w:sz="6" w:space="2" w:color="B6B6B6"/>
                                        <w:bottom w:val="single" w:sz="6" w:space="2" w:color="B6B6B6"/>
                                        <w:right w:val="single" w:sz="6" w:space="2" w:color="B6B6B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2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7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74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1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8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D7E2-FDD3-482A-8446-7D4FF785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420608224368</cp:lastModifiedBy>
  <cp:revision>6</cp:revision>
  <cp:lastPrinted>2020-01-16T10:14:00Z</cp:lastPrinted>
  <dcterms:created xsi:type="dcterms:W3CDTF">2021-03-16T21:23:00Z</dcterms:created>
  <dcterms:modified xsi:type="dcterms:W3CDTF">2021-03-17T16:07:00Z</dcterms:modified>
</cp:coreProperties>
</file>